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BEE8C" w14:textId="77777777" w:rsidR="00026C9A" w:rsidRPr="005F34B2" w:rsidRDefault="00373F3C" w:rsidP="009D0071">
      <w:pPr>
        <w:pStyle w:val="Nagwek1"/>
        <w:numPr>
          <w:ilvl w:val="0"/>
          <w:numId w:val="0"/>
        </w:numPr>
        <w:ind w:left="426" w:hanging="426"/>
        <w:jc w:val="both"/>
        <w:rPr>
          <w:rFonts w:ascii="Times New Roman" w:hAnsi="Times New Roman" w:cs="Times New Roman"/>
          <w:sz w:val="24"/>
        </w:rPr>
      </w:pPr>
      <w:r w:rsidRPr="005F34B2">
        <w:rPr>
          <w:rFonts w:ascii="Times New Roman" w:hAnsi="Times New Roman" w:cs="Times New Roman"/>
          <w:sz w:val="24"/>
        </w:rPr>
        <w:t>9</w:t>
      </w:r>
      <w:r w:rsidR="009D0071" w:rsidRPr="005F34B2">
        <w:rPr>
          <w:rFonts w:ascii="Times New Roman" w:hAnsi="Times New Roman" w:cs="Times New Roman"/>
          <w:sz w:val="24"/>
        </w:rPr>
        <w:t xml:space="preserve">. </w:t>
      </w:r>
      <w:r w:rsidR="00026C9A" w:rsidRPr="005F34B2">
        <w:rPr>
          <w:rFonts w:ascii="Times New Roman" w:hAnsi="Times New Roman" w:cs="Times New Roman"/>
          <w:sz w:val="24"/>
        </w:rPr>
        <w:t>Udokumentowanie, że program studiów umożliwia studentowi wybór modułów kształcenia w wymiarze nie mniejszym niż 30% punktów ECTS</w:t>
      </w:r>
    </w:p>
    <w:p w14:paraId="607B4D05" w14:textId="77777777" w:rsidR="00E47544" w:rsidRPr="005F34B2" w:rsidRDefault="00E47544" w:rsidP="00E47544">
      <w:pPr>
        <w:pStyle w:val="Tresc"/>
        <w:ind w:firstLine="426"/>
        <w:rPr>
          <w:rFonts w:ascii="Times New Roman" w:hAnsi="Times New Roman" w:cs="Times New Roman"/>
          <w:sz w:val="24"/>
        </w:rPr>
      </w:pPr>
    </w:p>
    <w:tbl>
      <w:tblPr>
        <w:tblW w:w="9219" w:type="dxa"/>
        <w:tblInd w:w="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78"/>
        <w:gridCol w:w="1281"/>
        <w:gridCol w:w="1129"/>
        <w:gridCol w:w="992"/>
        <w:gridCol w:w="1139"/>
      </w:tblGrid>
      <w:tr w:rsidR="00E35062" w:rsidRPr="005F34B2" w14:paraId="31DC2D07" w14:textId="77777777" w:rsidTr="00357802">
        <w:trPr>
          <w:trHeight w:hRule="exact" w:val="768"/>
        </w:trPr>
        <w:tc>
          <w:tcPr>
            <w:tcW w:w="9219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46A2B0" w14:textId="77777777" w:rsidR="00E35062" w:rsidRPr="005F34B2" w:rsidRDefault="00E35062" w:rsidP="00E35062">
            <w:pPr>
              <w:pStyle w:val="TableParagraph"/>
              <w:spacing w:line="237" w:lineRule="auto"/>
              <w:ind w:left="131" w:right="135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b/>
                <w:lang w:val="pl-PL"/>
              </w:rPr>
              <w:t>Moduły zajęć do wyboru</w:t>
            </w:r>
          </w:p>
        </w:tc>
      </w:tr>
      <w:tr w:rsidR="00E35062" w:rsidRPr="005F34B2" w14:paraId="6B807BB4" w14:textId="77777777" w:rsidTr="00AF6679">
        <w:tc>
          <w:tcPr>
            <w:tcW w:w="46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B83F61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5F34B2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modułu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zajęć</w:t>
            </w:r>
          </w:p>
        </w:tc>
        <w:tc>
          <w:tcPr>
            <w:tcW w:w="128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5646446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5F34B2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212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67AAD2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liczna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113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110884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E35062" w:rsidRPr="005F34B2" w14:paraId="7C5DD28C" w14:textId="77777777" w:rsidTr="00AF6679">
        <w:tc>
          <w:tcPr>
            <w:tcW w:w="46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169ABB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2"/>
                <w:lang w:val="pl-PL"/>
              </w:rPr>
            </w:pPr>
          </w:p>
        </w:tc>
        <w:tc>
          <w:tcPr>
            <w:tcW w:w="128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3AD8F7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A25E31" w14:textId="77777777" w:rsidR="00E35062" w:rsidRPr="005F34B2" w:rsidRDefault="00E35062" w:rsidP="00E35062">
            <w:pPr>
              <w:pStyle w:val="TableParagraph"/>
              <w:spacing w:line="248" w:lineRule="exact"/>
              <w:ind w:left="-3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stacj.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0424FD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niestacj.</w:t>
            </w:r>
          </w:p>
        </w:tc>
        <w:tc>
          <w:tcPr>
            <w:tcW w:w="113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0BD7AC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</w:tr>
      <w:tr w:rsidR="00E35062" w:rsidRPr="005F34B2" w14:paraId="7A6D733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366348BC" w14:textId="46373145" w:rsidR="00E35062" w:rsidRPr="005F34B2" w:rsidRDefault="00E35062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Język obcy (angielski, niemiecki)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19EA2226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462CDB14" w14:textId="77777777" w:rsidR="00E35062" w:rsidRPr="005F34B2" w:rsidRDefault="00C96F7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DD6ED9" w14:textId="77777777" w:rsidR="00E35062" w:rsidRPr="005F34B2" w:rsidRDefault="00C96F7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F259D7" w14:textId="77777777" w:rsidR="00E35062" w:rsidRPr="005F34B2" w:rsidRDefault="00C96F7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E35062" w:rsidRPr="005F34B2" w14:paraId="3E6D8969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EA8E60" w14:textId="77777777" w:rsidR="00E35062" w:rsidRPr="005F34B2" w:rsidRDefault="00E35062" w:rsidP="00B95711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 xml:space="preserve">Przedmioty specjalnościowe - bezpieczeństwo </w:t>
            </w:r>
            <w:r w:rsidR="00B95711" w:rsidRPr="005F34B2">
              <w:rPr>
                <w:rFonts w:eastAsia="Calibri"/>
                <w:b/>
                <w:sz w:val="22"/>
                <w:szCs w:val="22"/>
              </w:rPr>
              <w:t>społeczności lokalnych</w:t>
            </w:r>
            <w:r w:rsidRPr="005F34B2">
              <w:rPr>
                <w:rFonts w:eastAsia="Calibri"/>
                <w:b/>
                <w:sz w:val="22"/>
                <w:szCs w:val="22"/>
              </w:rPr>
              <w:t xml:space="preserve"> (B</w:t>
            </w:r>
            <w:r w:rsidR="00B95711" w:rsidRPr="005F34B2">
              <w:rPr>
                <w:rFonts w:eastAsia="Calibri"/>
                <w:b/>
                <w:sz w:val="22"/>
                <w:szCs w:val="22"/>
              </w:rPr>
              <w:t>SL</w:t>
            </w:r>
            <w:r w:rsidRPr="005F34B2">
              <w:rPr>
                <w:rFonts w:eastAsia="Calibri"/>
                <w:b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64E119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1C6F53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E78491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D5781B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E35062" w:rsidRPr="005F34B2" w14:paraId="459305B5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3D66AD" w14:textId="77777777" w:rsidR="00E35062" w:rsidRPr="005F34B2" w:rsidRDefault="00D510E5" w:rsidP="00D510E5">
            <w:pPr>
              <w:widowControl w:val="0"/>
              <w:numPr>
                <w:ilvl w:val="0"/>
                <w:numId w:val="2"/>
              </w:num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Zachowania prospołeczne na rzecz bezpieczeństwa lokalnego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98B30B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198FAC" w14:textId="77777777" w:rsidR="00E35062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A9C227" w14:textId="77777777" w:rsidR="00E35062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8A3800" w14:textId="77777777" w:rsidR="00E35062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95711" w:rsidRPr="005F34B2" w14:paraId="19A67B45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4EC2F4" w14:textId="77777777" w:rsidR="00B95711" w:rsidRPr="005F34B2" w:rsidRDefault="00B95711" w:rsidP="00B95711">
            <w:pPr>
              <w:widowControl w:val="0"/>
              <w:numPr>
                <w:ilvl w:val="0"/>
                <w:numId w:val="2"/>
              </w:num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Prawne podstawy funkcjonowania samorządu terytorialnego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99C815" w14:textId="7867BD0B" w:rsidR="00B95711" w:rsidRPr="005F34B2" w:rsidRDefault="00AF6679" w:rsidP="004D63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9DA55F" w14:textId="77777777" w:rsidR="00B95711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DDFBE3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150D27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95711" w:rsidRPr="005F34B2" w14:paraId="68A5FCF5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D3C156" w14:textId="77777777" w:rsidR="00B95711" w:rsidRPr="005F34B2" w:rsidRDefault="00B95711" w:rsidP="00B9571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Samorząd lokalny w systemie pomocy społecznej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ACCDB8" w14:textId="06EE39F9" w:rsidR="00B95711" w:rsidRPr="005F34B2" w:rsidRDefault="00AF6679" w:rsidP="004D63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5CDEA3" w14:textId="77777777" w:rsidR="00B95711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D60867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0D348D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95711" w:rsidRPr="005F34B2" w14:paraId="32B6D440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E62709" w14:textId="77777777" w:rsidR="00B95711" w:rsidRPr="005F34B2" w:rsidRDefault="00B95711" w:rsidP="00B9571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Współczesne zagrożenia społeczności lokalnych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744A8E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25CEB9A" w14:textId="77777777" w:rsidR="00B95711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C72766" w14:textId="77777777" w:rsidR="00B95711" w:rsidRPr="005F34B2" w:rsidRDefault="008A46F7" w:rsidP="008A46F7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3F2D3A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95711" w:rsidRPr="005F34B2" w14:paraId="50F8B9C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F96E59" w14:textId="77777777" w:rsidR="00B95711" w:rsidRPr="005F34B2" w:rsidRDefault="00B95711" w:rsidP="00B9571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Lokalne strategie zapewnienia bezpieczeństwa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0B10AB" w14:textId="77777777" w:rsidR="00B95711" w:rsidRPr="005F34B2" w:rsidRDefault="00B95711" w:rsidP="004D63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</w:t>
            </w:r>
            <w:r w:rsidR="004D6307"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8B3CC6" w14:textId="77777777" w:rsidR="00B95711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A74ACC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ED7045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95711" w:rsidRPr="005F34B2" w14:paraId="0E61FE7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0FC7975" w14:textId="77777777" w:rsidR="00B95711" w:rsidRPr="005F34B2" w:rsidRDefault="00B95711" w:rsidP="00B9571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Rozwiązywanie konfliktów na poziomie lokalnym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CC801B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5B565C" w14:textId="77777777" w:rsidR="00B95711" w:rsidRPr="005F34B2" w:rsidRDefault="004D630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0CFD5C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608884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95711" w:rsidRPr="005F34B2" w14:paraId="7C9495BE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6C75F2" w14:textId="77777777" w:rsidR="00B95711" w:rsidRPr="005F34B2" w:rsidRDefault="00B95711" w:rsidP="00B95711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Kontrola i audyt w instytucjach samorządowych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F5A6C5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0BB5F2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FF1B7" w14:textId="77777777" w:rsidR="00B95711" w:rsidRPr="005F34B2" w:rsidRDefault="008A46F7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F8A311" w14:textId="77777777" w:rsidR="00B95711" w:rsidRPr="005F34B2" w:rsidRDefault="00F823FC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C518CC" w:rsidRPr="005F34B2" w14:paraId="3ABBF68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24C083" w14:textId="192290C6" w:rsidR="00C518CC" w:rsidRPr="005F34B2" w:rsidRDefault="00AF6679" w:rsidP="00B95711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  <w:r w:rsidRPr="005F34B2">
              <w:rPr>
                <w:bCs/>
                <w:color w:val="000000"/>
                <w:sz w:val="22"/>
                <w:szCs w:val="22"/>
              </w:rPr>
              <w:t>Gospodarka komunalna w zaspakajaniu potrzeb społeczności lokalnych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FA0494" w14:textId="01EA8CD2" w:rsidR="00C518CC" w:rsidRPr="005F34B2" w:rsidRDefault="00AF667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8E9B4E" w14:textId="26E693E6" w:rsidR="00C518CC" w:rsidRPr="005F34B2" w:rsidRDefault="00AF6679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E8AFD2" w14:textId="1CA73DDF" w:rsidR="00C518CC" w:rsidRPr="005F34B2" w:rsidRDefault="00AF6679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ADAC68" w14:textId="56FD635C" w:rsidR="00C518CC" w:rsidRPr="005F34B2" w:rsidRDefault="00AF667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C518CC" w:rsidRPr="005F34B2" w14:paraId="7A7D84F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4687F5" w14:textId="7BE4D478" w:rsidR="00C518CC" w:rsidRPr="005F34B2" w:rsidRDefault="00AF6679" w:rsidP="00B95711">
            <w:pPr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  <w:r w:rsidRPr="005F34B2">
              <w:rPr>
                <w:bCs/>
                <w:color w:val="000000"/>
                <w:sz w:val="22"/>
                <w:szCs w:val="22"/>
              </w:rPr>
              <w:t>Taktyka i metody pozyskiwania informacji w zakresie bezpieczeństwa społeczności lokalnych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DA81D9" w14:textId="7484EB64" w:rsidR="00C518CC" w:rsidRPr="005F34B2" w:rsidRDefault="00AF667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B40C04" w14:textId="2BD29B86" w:rsidR="00C518CC" w:rsidRPr="005F34B2" w:rsidRDefault="00AF6679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3DD969" w14:textId="1EDAB543" w:rsidR="00C518CC" w:rsidRPr="005F34B2" w:rsidRDefault="00AF6679" w:rsidP="00E35062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CA5075" w14:textId="47687FA4" w:rsidR="00C518CC" w:rsidRPr="005F34B2" w:rsidRDefault="00AF667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95711" w:rsidRPr="005F34B2" w14:paraId="400DF63A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41A0AB" w14:textId="77777777" w:rsidR="00B95711" w:rsidRPr="005F34B2" w:rsidRDefault="00B95711" w:rsidP="008A46F7">
            <w:pPr>
              <w:jc w:val="right"/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Razem za przedmioty specjalizacyjne B</w:t>
            </w:r>
            <w:r w:rsidR="008A46F7" w:rsidRPr="005F34B2">
              <w:rPr>
                <w:sz w:val="22"/>
                <w:szCs w:val="22"/>
              </w:rPr>
              <w:t>SL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BDA9B2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23E8F5" w14:textId="344144EF" w:rsidR="00B95711" w:rsidRPr="005F34B2" w:rsidRDefault="005515B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</w:t>
            </w:r>
            <w:r w:rsidR="00762D37" w:rsidRPr="005F34B2">
              <w:rPr>
                <w:rFonts w:eastAsia="Calibri"/>
                <w:sz w:val="22"/>
                <w:szCs w:val="22"/>
              </w:rPr>
              <w:t>/</w:t>
            </w:r>
            <w:r w:rsidR="00AF6679" w:rsidRPr="005F34B2">
              <w:rPr>
                <w:rFonts w:eastAsia="Calibri"/>
                <w:sz w:val="22"/>
                <w:szCs w:val="22"/>
              </w:rPr>
              <w:t>30/10</w:t>
            </w:r>
            <w:r w:rsidRPr="005F34B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ACC9EF" w14:textId="3F206DF4" w:rsidR="00B95711" w:rsidRPr="005F34B2" w:rsidRDefault="005515B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</w:t>
            </w:r>
            <w:r w:rsidR="00762D37" w:rsidRPr="005F34B2">
              <w:rPr>
                <w:rFonts w:eastAsia="Calibri"/>
                <w:sz w:val="22"/>
                <w:szCs w:val="22"/>
              </w:rPr>
              <w:t>/</w:t>
            </w:r>
            <w:r w:rsidR="00B53273" w:rsidRPr="005F34B2">
              <w:rPr>
                <w:rFonts w:eastAsia="Calibri"/>
                <w:sz w:val="22"/>
                <w:szCs w:val="22"/>
              </w:rPr>
              <w:t>18/63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CBA1E1" w14:textId="1B332F77" w:rsidR="00B95711" w:rsidRPr="005F34B2" w:rsidRDefault="00AF667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B95711" w:rsidRPr="005F34B2" w14:paraId="1A96C281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ABDF77" w14:textId="3B7239B9" w:rsidR="00B95711" w:rsidRPr="005F34B2" w:rsidRDefault="00B95711" w:rsidP="00E35062">
            <w:pPr>
              <w:rPr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 xml:space="preserve">Przedmioty specjalnościowe - </w:t>
            </w:r>
            <w:r w:rsidR="005B083A" w:rsidRPr="005F34B2">
              <w:rPr>
                <w:rFonts w:eastAsia="Calibri"/>
                <w:b/>
                <w:sz w:val="22"/>
                <w:szCs w:val="22"/>
              </w:rPr>
              <w:t xml:space="preserve">służby </w:t>
            </w:r>
            <w:r w:rsidR="0031600A" w:rsidRPr="005F34B2">
              <w:rPr>
                <w:rFonts w:eastAsia="Calibri"/>
                <w:b/>
                <w:sz w:val="22"/>
                <w:szCs w:val="22"/>
              </w:rPr>
              <w:t>mundurowe</w:t>
            </w:r>
            <w:r w:rsidR="005B083A" w:rsidRPr="005F34B2">
              <w:rPr>
                <w:rFonts w:eastAsia="Calibri"/>
                <w:b/>
                <w:sz w:val="22"/>
                <w:szCs w:val="22"/>
              </w:rPr>
              <w:t xml:space="preserve"> (S</w:t>
            </w:r>
            <w:r w:rsidR="0031600A" w:rsidRPr="005F34B2">
              <w:rPr>
                <w:rFonts w:eastAsia="Calibri"/>
                <w:b/>
                <w:sz w:val="22"/>
                <w:szCs w:val="22"/>
              </w:rPr>
              <w:t>M</w:t>
            </w:r>
            <w:r w:rsidR="005B083A" w:rsidRPr="005F34B2">
              <w:rPr>
                <w:rFonts w:eastAsia="Calibri"/>
                <w:b/>
                <w:sz w:val="22"/>
                <w:szCs w:val="22"/>
              </w:rPr>
              <w:t>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A8D49D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F15297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FA569B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D9336E" w14:textId="77777777" w:rsidR="00B95711" w:rsidRPr="005F34B2" w:rsidRDefault="00B95711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5B083A" w:rsidRPr="005F34B2" w14:paraId="2902B20D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B0838A" w14:textId="523F9EFB" w:rsidR="005B083A" w:rsidRPr="005F34B2" w:rsidRDefault="005B083A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Strategie zapobiegania handl</w:t>
            </w:r>
            <w:r w:rsidR="00C95443">
              <w:rPr>
                <w:sz w:val="22"/>
                <w:szCs w:val="22"/>
              </w:rPr>
              <w:t>owi</w:t>
            </w:r>
            <w:r w:rsidRPr="005F34B2">
              <w:rPr>
                <w:sz w:val="22"/>
                <w:szCs w:val="22"/>
              </w:rPr>
              <w:t xml:space="preserve"> ludźmi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B31336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F4BC6F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EDC28C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4D2EA2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B083A" w:rsidRPr="005F34B2" w14:paraId="76DBC400" w14:textId="77777777" w:rsidTr="00AF6679">
        <w:trPr>
          <w:trHeight w:val="179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757536" w14:textId="72197DC1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Etyka zawodowa </w:t>
            </w:r>
            <w:r w:rsidR="00C95443">
              <w:rPr>
                <w:sz w:val="22"/>
                <w:szCs w:val="22"/>
              </w:rPr>
              <w:t>służb 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1E8651" w14:textId="49F7511D" w:rsidR="005B083A" w:rsidRPr="005F34B2" w:rsidRDefault="00B5327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1381E7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6B68C3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9EE59D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5B083A" w:rsidRPr="005F34B2" w14:paraId="230545D3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FB1987" w14:textId="77777777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Strategie zapobiegania przestępczości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0F2EAE" w14:textId="5136B2D5" w:rsidR="005B083A" w:rsidRPr="005F34B2" w:rsidRDefault="00B5327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7E8C80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0C252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8BA9FD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5B083A" w:rsidRPr="005F34B2" w14:paraId="7FA33EEC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546D3F" w14:textId="25222743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Kształtowanie kultury organizacyjnej w służbach </w:t>
            </w:r>
            <w:r w:rsidR="003371E3" w:rsidRPr="005F34B2">
              <w:rPr>
                <w:sz w:val="22"/>
                <w:szCs w:val="22"/>
              </w:rPr>
              <w:t>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EFC933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3069607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B63E9E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8D1674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B083A" w:rsidRPr="005F34B2" w14:paraId="20A02BF4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B1DB52" w14:textId="0228521F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Służby </w:t>
            </w:r>
            <w:r w:rsidR="00C95443">
              <w:rPr>
                <w:sz w:val="22"/>
                <w:szCs w:val="22"/>
              </w:rPr>
              <w:t xml:space="preserve">mundurowe </w:t>
            </w:r>
            <w:r w:rsidRPr="005F34B2">
              <w:rPr>
                <w:sz w:val="22"/>
                <w:szCs w:val="22"/>
              </w:rPr>
              <w:t>w procesie przeciwdziałania zagrożeniom kryzysowym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37AEBC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3722E3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227F7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043634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B083A" w:rsidRPr="005F34B2" w14:paraId="18344D8E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C2F8EC" w14:textId="77777777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Typologie zachowań przestępczych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D441F0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F2639E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E44632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659C92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5B083A" w:rsidRPr="005F34B2" w14:paraId="5A073003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900320" w14:textId="5CDD5B0D" w:rsidR="005B083A" w:rsidRPr="005F34B2" w:rsidRDefault="006374EB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Kontrola i audyt w służbach </w:t>
            </w:r>
            <w:r w:rsidR="00C95443">
              <w:rPr>
                <w:sz w:val="22"/>
                <w:szCs w:val="22"/>
              </w:rPr>
              <w:t>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D4A17E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442176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C478AC" w14:textId="77777777" w:rsidR="005B083A" w:rsidRPr="005F34B2" w:rsidRDefault="005B083A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5618EE" w14:textId="77777777" w:rsidR="005B083A" w:rsidRPr="005F34B2" w:rsidRDefault="005B083A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C518CC" w:rsidRPr="005F34B2" w14:paraId="3481868C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8270AB" w14:textId="19098260" w:rsidR="00C518CC" w:rsidRPr="005F34B2" w:rsidRDefault="003371E3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Kultura fizyczna w służbach 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292B63" w14:textId="47F9D029" w:rsidR="00C518CC" w:rsidRPr="005F34B2" w:rsidRDefault="003371E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723194" w14:textId="4DDF45E8" w:rsidR="00C518CC" w:rsidRPr="005F34B2" w:rsidRDefault="003371E3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E4F8F1" w14:textId="426BF2BA" w:rsidR="00C518CC" w:rsidRPr="005F34B2" w:rsidRDefault="003371E3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2F3142" w14:textId="424B9D91" w:rsidR="00C518CC" w:rsidRPr="005F34B2" w:rsidRDefault="003371E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C518CC" w:rsidRPr="005F34B2" w14:paraId="01373E62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399DED" w14:textId="3BB14E1B" w:rsidR="00C518CC" w:rsidRPr="005F34B2" w:rsidRDefault="003371E3" w:rsidP="006374EB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5F34B2">
              <w:rPr>
                <w:bCs/>
                <w:sz w:val="22"/>
                <w:szCs w:val="22"/>
              </w:rPr>
              <w:t>Taktyka i metody przesłuchań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6C6ECE" w14:textId="1577A330" w:rsidR="00C518CC" w:rsidRPr="005F34B2" w:rsidRDefault="003371E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E3A947" w14:textId="762A8883" w:rsidR="00C518CC" w:rsidRPr="005F34B2" w:rsidRDefault="003371E3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E1FDD4" w14:textId="41E71B25" w:rsidR="00C518CC" w:rsidRPr="005F34B2" w:rsidRDefault="003371E3" w:rsidP="006A7F7C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D3A393" w14:textId="5A092DFC" w:rsidR="00C518CC" w:rsidRPr="005F34B2" w:rsidRDefault="003371E3" w:rsidP="006A7F7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36F2C" w:rsidRPr="005F34B2" w14:paraId="2E3F424E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C9BCDA" w14:textId="1D67034A" w:rsidR="00436F2C" w:rsidRPr="005F34B2" w:rsidRDefault="00436F2C" w:rsidP="00436F2C">
            <w:pPr>
              <w:jc w:val="right"/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Razem za przedmioty specjalizacyjne S</w:t>
            </w:r>
            <w:r w:rsidR="00AF6679" w:rsidRPr="005F34B2">
              <w:rPr>
                <w:sz w:val="22"/>
                <w:szCs w:val="22"/>
              </w:rPr>
              <w:t>M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5EE843" w14:textId="77777777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012FD9" w14:textId="2CF0DFDA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90/</w:t>
            </w:r>
            <w:r w:rsidR="003371E3" w:rsidRPr="005F34B2">
              <w:rPr>
                <w:rFonts w:eastAsia="Calibri"/>
                <w:sz w:val="22"/>
                <w:szCs w:val="22"/>
              </w:rPr>
              <w:t>30/10</w:t>
            </w:r>
            <w:r w:rsidRPr="005F34B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958C0C" w14:textId="53EF7E76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54/</w:t>
            </w:r>
            <w:r w:rsidR="003371E3" w:rsidRPr="005F34B2">
              <w:rPr>
                <w:rFonts w:eastAsia="Calibri"/>
                <w:sz w:val="22"/>
                <w:szCs w:val="22"/>
              </w:rPr>
              <w:t>18/63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2A77B6" w14:textId="161A4A7C" w:rsidR="00436F2C" w:rsidRPr="005F34B2" w:rsidRDefault="003371E3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5B083A" w:rsidRPr="005F34B2" w14:paraId="798DC718" w14:textId="77777777" w:rsidTr="00AF6679">
        <w:trPr>
          <w:trHeight w:val="68"/>
        </w:trPr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DF8539" w14:textId="77777777" w:rsidR="005B083A" w:rsidRPr="005F34B2" w:rsidRDefault="005B083A" w:rsidP="00EF73C3">
            <w:pPr>
              <w:rPr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 xml:space="preserve">Przedmioty specjalnościowe - zarządzanie </w:t>
            </w:r>
            <w:r w:rsidR="00EF73C3" w:rsidRPr="005F34B2">
              <w:rPr>
                <w:rFonts w:eastAsia="Calibri"/>
                <w:b/>
                <w:sz w:val="22"/>
                <w:szCs w:val="22"/>
              </w:rPr>
              <w:t>w sytuacjach kryzysowych (Z</w:t>
            </w:r>
            <w:r w:rsidR="00357802" w:rsidRPr="005F34B2">
              <w:rPr>
                <w:rFonts w:eastAsia="Calibri"/>
                <w:b/>
                <w:sz w:val="22"/>
                <w:szCs w:val="22"/>
              </w:rPr>
              <w:t>w</w:t>
            </w:r>
            <w:r w:rsidR="00EF73C3" w:rsidRPr="005F34B2">
              <w:rPr>
                <w:rFonts w:eastAsia="Calibri"/>
                <w:b/>
                <w:sz w:val="22"/>
                <w:szCs w:val="22"/>
              </w:rPr>
              <w:t>SK)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06C235" w14:textId="77777777" w:rsidR="005B083A" w:rsidRPr="005F34B2" w:rsidRDefault="005B083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5557AC" w14:textId="77777777" w:rsidR="005B083A" w:rsidRPr="005F34B2" w:rsidRDefault="005B083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115B52" w14:textId="77777777" w:rsidR="005B083A" w:rsidRPr="005F34B2" w:rsidRDefault="005B083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E919C1" w14:textId="77777777" w:rsidR="005B083A" w:rsidRPr="005F34B2" w:rsidRDefault="005B083A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413B31" w:rsidRPr="005F34B2" w14:paraId="1B7D9884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1BD695" w14:textId="678A4626" w:rsidR="00413B31" w:rsidRPr="005F34B2" w:rsidRDefault="00C95443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Służby mundurowe </w:t>
            </w:r>
            <w:r w:rsidR="00413B31" w:rsidRPr="005F34B2">
              <w:rPr>
                <w:sz w:val="22"/>
                <w:szCs w:val="22"/>
              </w:rPr>
              <w:t>w stanach nadzwyczajnych i kryzysowych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03FD7F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20FC82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83B502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C3E6E4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13B31" w:rsidRPr="005F34B2" w14:paraId="35F7AAC6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50B1B5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Rola administracji publicznej w stanach </w:t>
            </w:r>
            <w:r w:rsidRPr="005F34B2">
              <w:rPr>
                <w:sz w:val="22"/>
                <w:szCs w:val="22"/>
              </w:rPr>
              <w:lastRenderedPageBreak/>
              <w:t>nadzwyczajnych i kryzysowych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BE379B" w14:textId="5E581E45" w:rsidR="00413B31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lastRenderedPageBreak/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6820C1" w14:textId="3D772910" w:rsidR="00413B31" w:rsidRPr="005F34B2" w:rsidRDefault="003371E3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D783C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BA73C2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413B31" w:rsidRPr="005F34B2" w14:paraId="1BD919C1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5F4AD6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Logistyka w działaniach kryzysowych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C6FCEF" w14:textId="1958FE05" w:rsidR="00413B31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E24D25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B642A3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E27118C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413B31" w:rsidRPr="005F34B2" w14:paraId="05489E9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BDB82F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Udział SZ RP w sytuacjach kryzysowych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4FD051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F7AD55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C18419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F59457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13B31" w:rsidRPr="005F34B2" w14:paraId="2F2E4416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F96159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Kryzysy współczesnych państw i społeczeństw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186048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3298E7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209B60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F59A52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13B31" w:rsidRPr="005F34B2" w14:paraId="203297A4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F6C30E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Kierowanie działaniami ratowniczymi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A5B95E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C5175B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1DA71E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5A1186B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13B31" w:rsidRPr="005F34B2" w14:paraId="20B33DC3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F02F17" w14:textId="77777777" w:rsidR="00413B31" w:rsidRPr="005F34B2" w:rsidRDefault="00413B31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Działania obronne w Służbie Więziennej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4B6E41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D198D8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E15927" w14:textId="77777777" w:rsidR="00413B31" w:rsidRPr="005F34B2" w:rsidRDefault="00413B31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262056" w14:textId="77777777" w:rsidR="00413B31" w:rsidRPr="005F34B2" w:rsidRDefault="00413B31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C518CC" w:rsidRPr="005F34B2" w14:paraId="14E553D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FAC3F1" w14:textId="5E6C2EB7" w:rsidR="00C518CC" w:rsidRPr="005F34B2" w:rsidRDefault="003371E3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bCs/>
                <w:sz w:val="22"/>
                <w:szCs w:val="22"/>
              </w:rPr>
              <w:t>Współpraca transgraniczna w sytuacjach kryzysowych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3BD5CF" w14:textId="61B88E72" w:rsidR="00C518CC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863732" w14:textId="18DA8963" w:rsidR="00C518CC" w:rsidRPr="005F34B2" w:rsidRDefault="003371E3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006090" w14:textId="5ABFC85C" w:rsidR="00C518CC" w:rsidRPr="005F34B2" w:rsidRDefault="003371E3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8567A1" w14:textId="0A76566E" w:rsidR="00C518CC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C518CC" w:rsidRPr="005F34B2" w14:paraId="6D41B5DC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95B35B" w14:textId="0CECBA46" w:rsidR="00C518CC" w:rsidRPr="005F34B2" w:rsidRDefault="003371E3" w:rsidP="00413B31">
            <w:pPr>
              <w:numPr>
                <w:ilvl w:val="0"/>
                <w:numId w:val="15"/>
              </w:numPr>
              <w:rPr>
                <w:sz w:val="22"/>
                <w:szCs w:val="22"/>
              </w:rPr>
            </w:pPr>
            <w:r w:rsidRPr="005F34B2">
              <w:rPr>
                <w:bCs/>
                <w:sz w:val="22"/>
                <w:szCs w:val="22"/>
              </w:rPr>
              <w:t>System ochrony ludności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0E567E" w14:textId="588F77E5" w:rsidR="00C518CC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18EE99" w14:textId="09EAC801" w:rsidR="00C518CC" w:rsidRPr="005F34B2" w:rsidRDefault="003371E3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8640B8" w14:textId="2DC82F26" w:rsidR="00C518CC" w:rsidRPr="005F34B2" w:rsidRDefault="003371E3" w:rsidP="005306F0">
            <w:pPr>
              <w:widowControl w:val="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6DA438" w14:textId="73C581B8" w:rsidR="00C518CC" w:rsidRPr="005F34B2" w:rsidRDefault="003371E3" w:rsidP="005306F0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436F2C" w:rsidRPr="005F34B2" w14:paraId="39024E9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55365D" w14:textId="77777777" w:rsidR="00436F2C" w:rsidRPr="005F34B2" w:rsidRDefault="00436F2C" w:rsidP="00436F2C">
            <w:pPr>
              <w:jc w:val="right"/>
              <w:rPr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Razem przedmioty specjalnościowe ZwSK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133D11" w14:textId="77777777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1A8040" w14:textId="30E03A52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90/</w:t>
            </w:r>
            <w:r w:rsidR="003371E3" w:rsidRPr="005F34B2">
              <w:rPr>
                <w:rFonts w:eastAsia="Calibri"/>
                <w:sz w:val="22"/>
                <w:szCs w:val="22"/>
              </w:rPr>
              <w:t>30/10</w:t>
            </w:r>
            <w:r w:rsidRPr="005F34B2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B7179A" w14:textId="445D148F" w:rsidR="00436F2C" w:rsidRPr="005F34B2" w:rsidRDefault="00436F2C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54/</w:t>
            </w:r>
            <w:r w:rsidR="003371E3" w:rsidRPr="005F34B2">
              <w:rPr>
                <w:rFonts w:eastAsia="Calibri"/>
                <w:sz w:val="22"/>
                <w:szCs w:val="22"/>
              </w:rPr>
              <w:t>18/63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114EA1" w14:textId="481D59EB" w:rsidR="00436F2C" w:rsidRPr="005F34B2" w:rsidRDefault="003371E3" w:rsidP="00436F2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31600A" w:rsidRPr="005F34B2" w14:paraId="18032D4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15BACA" w14:textId="74203B1A" w:rsidR="0031600A" w:rsidRPr="005F34B2" w:rsidRDefault="0031600A" w:rsidP="0031600A">
            <w:p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Przedmioty specjalnościowe – sprawności specjalne służb mundurowych (SSSM)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9AB9F2A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05E88C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B717FA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1FB8D8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1600A" w:rsidRPr="005F34B2" w14:paraId="125DF685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95D18D" w14:textId="2E87333B" w:rsidR="0031600A" w:rsidRPr="005F34B2" w:rsidRDefault="0031600A" w:rsidP="0031600A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Anatomia funkcjonalna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94CE97" w14:textId="4B475119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C62B75" w14:textId="193C6D45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DEE9E" w14:textId="3E38A6FD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37CA6F" w14:textId="1E6B1739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1600A" w:rsidRPr="005F34B2" w14:paraId="371A855D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5C7C93C" w14:textId="305F3958" w:rsidR="0031600A" w:rsidRPr="005F34B2" w:rsidRDefault="0031600A" w:rsidP="0031600A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Fizjologia wysiłku fizycznego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7FBC7D" w14:textId="63227BE1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6F025E" w14:textId="769766DD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BAACD5" w14:textId="29521C4E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855BAB" w14:textId="4E14A51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1600A" w:rsidRPr="005F34B2" w14:paraId="20FC999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59CCCF" w14:textId="5E07843F" w:rsidR="0031600A" w:rsidRPr="005F34B2" w:rsidRDefault="0031600A" w:rsidP="0031600A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Psychologia pola walki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130455" w14:textId="0BF7B1BA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W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99F045" w14:textId="4E7D7849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A3542C" w14:textId="3E7C5A7E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E0CBF0" w14:textId="42FA221B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1600A" w:rsidRPr="005F34B2" w14:paraId="64F5CBDB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6E82DE" w14:textId="5165BF1A" w:rsidR="0031600A" w:rsidRPr="005F34B2" w:rsidRDefault="0031600A" w:rsidP="0031600A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Terenoznawstwo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9F5CC2" w14:textId="77BF4CE2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W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B65DB5" w14:textId="650B6C8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35E3C9" w14:textId="024F5169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70799A" w14:textId="37F2EA55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1600A" w:rsidRPr="005F34B2" w14:paraId="53B6A7A0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45A265" w14:textId="6734EE25" w:rsidR="0031600A" w:rsidRPr="005F34B2" w:rsidRDefault="0031600A" w:rsidP="0031600A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Teoria i metodyka przygotowania motorycznego w </w:t>
            </w:r>
            <w:r w:rsidR="00C95443">
              <w:rPr>
                <w:rFonts w:eastAsia="Calibri"/>
                <w:sz w:val="22"/>
                <w:szCs w:val="22"/>
              </w:rPr>
              <w:t>służbach</w:t>
            </w:r>
            <w:r w:rsidRPr="005F34B2">
              <w:rPr>
                <w:rFonts w:eastAsia="Calibri"/>
                <w:sz w:val="22"/>
                <w:szCs w:val="22"/>
              </w:rPr>
              <w:t xml:space="preserve"> 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73BCD4" w14:textId="26B12FFD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W/S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1FFD71" w14:textId="30FBE375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4A8528" w14:textId="3FA6116D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E336B6" w14:textId="60F7693F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31600A" w:rsidRPr="005F34B2" w14:paraId="19080147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26D716" w14:textId="154E3354" w:rsidR="0031600A" w:rsidRPr="005F34B2" w:rsidRDefault="0067553B" w:rsidP="0067553B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Atletyka terenowa w </w:t>
            </w:r>
            <w:r w:rsidR="00C95443">
              <w:rPr>
                <w:rFonts w:eastAsia="Calibri"/>
                <w:sz w:val="22"/>
                <w:szCs w:val="22"/>
              </w:rPr>
              <w:t xml:space="preserve">służbach </w:t>
            </w:r>
            <w:r w:rsidRPr="005F34B2">
              <w:rPr>
                <w:rFonts w:eastAsia="Calibri"/>
                <w:sz w:val="22"/>
                <w:szCs w:val="22"/>
              </w:rPr>
              <w:t>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2165C2E" w14:textId="365F9E50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DB2DDA" w14:textId="4EC06F6F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7AAF35" w14:textId="477FCAF8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A041C5" w14:textId="0C9A572D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1600A" w:rsidRPr="005F34B2" w14:paraId="028FAEEA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FBF884" w14:textId="19B730C7" w:rsidR="0031600A" w:rsidRPr="005F34B2" w:rsidRDefault="0067553B" w:rsidP="0067553B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Diagnostyka i ocena sprawności motorycznej w </w:t>
            </w:r>
            <w:r w:rsidR="00C95443">
              <w:rPr>
                <w:rFonts w:eastAsia="Calibri"/>
                <w:sz w:val="22"/>
                <w:szCs w:val="22"/>
              </w:rPr>
              <w:t>służbach</w:t>
            </w:r>
            <w:r w:rsidRPr="005F34B2">
              <w:rPr>
                <w:rFonts w:eastAsia="Calibri"/>
                <w:sz w:val="22"/>
                <w:szCs w:val="22"/>
              </w:rPr>
              <w:t xml:space="preserve"> 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979C1CF" w14:textId="68FAA430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0D0494" w14:textId="41081FA2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758E91" w14:textId="6FB271C6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EAFA42" w14:textId="2BC3B6A9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1600A" w:rsidRPr="005F34B2" w14:paraId="2AF19001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FB65CA" w14:textId="0DD3C12D" w:rsidR="0031600A" w:rsidRPr="005F34B2" w:rsidRDefault="0067553B" w:rsidP="0067553B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Trening siły w </w:t>
            </w:r>
            <w:r w:rsidR="00C95443">
              <w:rPr>
                <w:rFonts w:eastAsia="Calibri"/>
                <w:sz w:val="22"/>
                <w:szCs w:val="22"/>
              </w:rPr>
              <w:t>służbach</w:t>
            </w:r>
            <w:r w:rsidRPr="005F34B2">
              <w:rPr>
                <w:rFonts w:eastAsia="Calibri"/>
                <w:sz w:val="22"/>
                <w:szCs w:val="22"/>
              </w:rPr>
              <w:t xml:space="preserve"> mundurowych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7CB253" w14:textId="23C92005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D1FFFB" w14:textId="26875494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561442" w14:textId="534F392A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53D3D0" w14:textId="2150E530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31600A" w:rsidRPr="005F34B2" w14:paraId="5BDF39A8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EC9A9D" w14:textId="21D77CD1" w:rsidR="0031600A" w:rsidRPr="005F34B2" w:rsidRDefault="0067553B" w:rsidP="0067553B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Survival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F44709" w14:textId="54F8BB73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56017C" w14:textId="08B04537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83A405" w14:textId="7CB588A0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18/18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3859F1" w14:textId="5B47682C" w:rsidR="0031600A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</w:t>
            </w:r>
          </w:p>
        </w:tc>
      </w:tr>
      <w:tr w:rsidR="0067553B" w:rsidRPr="005F34B2" w14:paraId="715CB058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EB9B6C" w14:textId="443A2B12" w:rsidR="0067553B" w:rsidRPr="005F34B2" w:rsidRDefault="0067553B" w:rsidP="0067553B">
            <w:pPr>
              <w:numPr>
                <w:ilvl w:val="0"/>
                <w:numId w:val="19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Żywienie w warunkach służby wojskowej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B62AF7" w14:textId="0D67A945" w:rsidR="0067553B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9B306F" w14:textId="0281208B" w:rsidR="0067553B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DC414" w14:textId="2ECA2C3E" w:rsidR="0067553B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77FE1F" w14:textId="1D1025C3" w:rsidR="0067553B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67553B" w:rsidRPr="005F34B2" w14:paraId="1816AC30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7B08B9" w14:textId="4E208DBF" w:rsidR="0067553B" w:rsidRPr="005F34B2" w:rsidRDefault="0067553B" w:rsidP="0067553B">
            <w:pPr>
              <w:ind w:left="72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Razem przedmioty specjalnościowe SSSM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0A99EC" w14:textId="77777777" w:rsidR="0067553B" w:rsidRPr="005F34B2" w:rsidRDefault="0067553B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BF97D3" w14:textId="2F13ED35" w:rsidR="0067553B" w:rsidRPr="005F34B2" w:rsidRDefault="00AB79EC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90/30/105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305020" w14:textId="61239895" w:rsidR="0067553B" w:rsidRPr="005F34B2" w:rsidRDefault="00AB79EC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54/18/63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7E8DE7" w14:textId="5E850D8B" w:rsidR="0067553B" w:rsidRPr="005F34B2" w:rsidRDefault="00AF6679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3371E3" w:rsidRPr="005F34B2" w14:paraId="5A80396C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F14380" w14:textId="639B1929" w:rsidR="003371E3" w:rsidRPr="005F34B2" w:rsidRDefault="003371E3" w:rsidP="003371E3">
            <w:p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Przedmioty specjalnościowe – ratownictwo taktyczne (RT)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6B75380" w14:textId="77777777" w:rsidR="003371E3" w:rsidRPr="005F34B2" w:rsidRDefault="003371E3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0B32B6" w14:textId="77777777" w:rsidR="003371E3" w:rsidRPr="005F34B2" w:rsidRDefault="003371E3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A54876" w14:textId="77777777" w:rsidR="003371E3" w:rsidRPr="005F34B2" w:rsidRDefault="003371E3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9D99043" w14:textId="77777777" w:rsidR="003371E3" w:rsidRPr="005F34B2" w:rsidRDefault="003371E3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371E3" w:rsidRPr="005F34B2" w14:paraId="1530A436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500B8D" w14:textId="6F6CC226" w:rsidR="003371E3" w:rsidRPr="005F34B2" w:rsidRDefault="00AB79EC" w:rsidP="00AB79EC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Taktyczne ratownictwo medyczne 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D7EFCC" w14:textId="3F503F4D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4173B33" w14:textId="5C367D3F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47086A" w14:textId="253998D6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1AB222" w14:textId="2DA90131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3371E3" w:rsidRPr="005F34B2" w14:paraId="5C265301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DE1D399" w14:textId="43FCC210" w:rsidR="003371E3" w:rsidRPr="005F34B2" w:rsidRDefault="005F10FA" w:rsidP="005F10FA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Cs/>
                <w:sz w:val="22"/>
                <w:szCs w:val="22"/>
              </w:rPr>
              <w:t>Taktyczne ratownictwo medyczne I</w:t>
            </w:r>
            <w:r w:rsidR="007272DD">
              <w:rPr>
                <w:rFonts w:eastAsia="Calibri"/>
                <w:bCs/>
                <w:sz w:val="22"/>
                <w:szCs w:val="22"/>
              </w:rPr>
              <w:t>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7F7324" w14:textId="65128B14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710EC3" w14:textId="22C4842C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500ADB" w14:textId="1760972D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9/18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BD605A" w14:textId="6F945477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3371E3" w:rsidRPr="005F34B2" w14:paraId="352F2AEF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BD7E677" w14:textId="66688867" w:rsidR="003371E3" w:rsidRPr="005F34B2" w:rsidRDefault="005F10FA" w:rsidP="005F10FA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Historia wojskowości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B15C2A" w14:textId="78459AD1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S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2997B1" w14:textId="44D7E15C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AD325F" w14:textId="28ED61FC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7254E1" w14:textId="35D4D90A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371E3" w:rsidRPr="005F34B2" w14:paraId="5367BC62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D92960" w14:textId="385727C6" w:rsidR="003371E3" w:rsidRPr="005F34B2" w:rsidRDefault="005F10FA" w:rsidP="005F10FA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Medycyna pola walki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1538B8" w14:textId="3554C296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W/CP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2DB373" w14:textId="0284F0DD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30/30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4A1CFE" w14:textId="405369B8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18/18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470A6D" w14:textId="5B0B8CBC" w:rsidR="003371E3" w:rsidRPr="005F34B2" w:rsidRDefault="005F10F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</w:t>
            </w:r>
          </w:p>
        </w:tc>
      </w:tr>
      <w:tr w:rsidR="003371E3" w:rsidRPr="005F34B2" w14:paraId="7228BA2A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8A90C8" w14:textId="6745B666" w:rsidR="003371E3" w:rsidRPr="005F34B2" w:rsidRDefault="00E40F5F" w:rsidP="00E40F5F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Podstawy psychologii pola walki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E11C33" w14:textId="7810CA66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W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03BEAD" w14:textId="091C025D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B6A6ED" w14:textId="12935A0B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2E8ECB" w14:textId="39F20A93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3371E3" w:rsidRPr="005F34B2" w14:paraId="22BD91A2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C323D5" w14:textId="4EDCA47D" w:rsidR="003371E3" w:rsidRPr="005F34B2" w:rsidRDefault="00E40F5F" w:rsidP="00E40F5F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Podstawy taktyki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427699" w14:textId="4E67A415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</w:t>
            </w:r>
            <w:r w:rsidR="00BC2A5C">
              <w:rPr>
                <w:rFonts w:eastAsia="Calibri"/>
                <w:sz w:val="22"/>
                <w:szCs w:val="22"/>
              </w:rPr>
              <w:t>/S</w:t>
            </w:r>
            <w:r w:rsidRPr="005F34B2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CCABB7" w14:textId="1F8FBA67" w:rsidR="003371E3" w:rsidRPr="005F34B2" w:rsidRDefault="00BC2A5C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4671E" w14:textId="507810AE" w:rsidR="003371E3" w:rsidRPr="005F34B2" w:rsidRDefault="00BC2A5C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54C95B" w14:textId="04BFA782" w:rsidR="003371E3" w:rsidRPr="005F34B2" w:rsidRDefault="00BC2A5C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371E3" w:rsidRPr="005F34B2" w14:paraId="50AB1C22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DC97B21" w14:textId="0E5B8228" w:rsidR="003371E3" w:rsidRPr="005F34B2" w:rsidRDefault="00E40F5F" w:rsidP="00E40F5F">
            <w:pPr>
              <w:numPr>
                <w:ilvl w:val="0"/>
                <w:numId w:val="21"/>
              </w:numPr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Zajęcia sprawnościowe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854927" w14:textId="36AF8361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541E6E" w14:textId="43035C6A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043D1" w14:textId="72FD2E1D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D68B4E" w14:textId="75DF060B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371E3" w:rsidRPr="005F34B2" w14:paraId="3F914B20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DE64B8" w14:textId="453F2625" w:rsidR="003371E3" w:rsidRPr="005F34B2" w:rsidRDefault="00E40F5F" w:rsidP="0067553B">
            <w:pPr>
              <w:ind w:left="720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Razem przedmioty specjalnościowe RT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CAB6A5" w14:textId="77777777" w:rsidR="003371E3" w:rsidRPr="005F34B2" w:rsidRDefault="003371E3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CD9C94" w14:textId="287BE407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90/30/105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FC9BED" w14:textId="33284B3A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54/18/63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F6BBD9" w14:textId="00088948" w:rsidR="003371E3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24</w:t>
            </w:r>
          </w:p>
        </w:tc>
      </w:tr>
      <w:tr w:rsidR="0031600A" w:rsidRPr="005F34B2" w14:paraId="295E46CA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8E5B2A" w14:textId="77777777" w:rsidR="0031600A" w:rsidRPr="005F34B2" w:rsidRDefault="0031600A" w:rsidP="0031600A">
            <w:p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Seminarium magisterskie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4C1F57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S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5B3894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9655DE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68DFCB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31600A" w:rsidRPr="005F34B2" w14:paraId="04FDFB31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CE7745" w14:textId="77777777" w:rsidR="0031600A" w:rsidRPr="005F34B2" w:rsidRDefault="0031600A" w:rsidP="0031600A">
            <w:p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Praca dyplomowa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C25B46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3451AA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2DBA4E" w14:textId="03875514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19</w:t>
            </w:r>
            <w:r w:rsidR="00FB25B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510A1F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20</w:t>
            </w:r>
          </w:p>
        </w:tc>
      </w:tr>
      <w:tr w:rsidR="0031600A" w:rsidRPr="005F34B2" w14:paraId="470A7593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9A358F" w14:textId="77777777" w:rsidR="0031600A" w:rsidRPr="005F34B2" w:rsidRDefault="0031600A" w:rsidP="0031600A">
            <w:p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Praktyka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056F9D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97AA81" w14:textId="1A21BBD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480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751A36" w14:textId="45D28421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480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7B737E" w14:textId="3A25202A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18</w:t>
            </w:r>
          </w:p>
        </w:tc>
      </w:tr>
      <w:tr w:rsidR="0031600A" w:rsidRPr="005F34B2" w14:paraId="1CF60340" w14:textId="77777777" w:rsidTr="00AF6679">
        <w:tc>
          <w:tcPr>
            <w:tcW w:w="46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4D6935" w14:textId="77777777" w:rsidR="0031600A" w:rsidRPr="005F34B2" w:rsidRDefault="0031600A" w:rsidP="0031600A">
            <w:pPr>
              <w:jc w:val="right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Razem:</w:t>
            </w:r>
          </w:p>
        </w:tc>
        <w:tc>
          <w:tcPr>
            <w:tcW w:w="12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CA0A2A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W</w:t>
            </w:r>
          </w:p>
          <w:p w14:paraId="34F4ED76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S</w:t>
            </w:r>
          </w:p>
          <w:p w14:paraId="3346999D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  <w:p w14:paraId="367FFC65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0278CB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90</w:t>
            </w:r>
          </w:p>
          <w:p w14:paraId="64E0F63C" w14:textId="2B609F07" w:rsidR="0031600A" w:rsidRPr="005F34B2" w:rsidRDefault="005F34B2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</w:t>
            </w:r>
            <w:r w:rsidR="0031600A" w:rsidRPr="005F34B2">
              <w:rPr>
                <w:rFonts w:eastAsia="Calibri"/>
                <w:sz w:val="22"/>
                <w:szCs w:val="22"/>
              </w:rPr>
              <w:t>0</w:t>
            </w:r>
          </w:p>
          <w:p w14:paraId="25534A9E" w14:textId="7CD89A9A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</w:t>
            </w:r>
            <w:r w:rsidR="005F34B2" w:rsidRPr="005F34B2">
              <w:rPr>
                <w:rFonts w:eastAsia="Calibri"/>
                <w:sz w:val="22"/>
                <w:szCs w:val="22"/>
              </w:rPr>
              <w:t>4</w:t>
            </w:r>
            <w:r w:rsidRPr="005F34B2">
              <w:rPr>
                <w:rFonts w:eastAsia="Calibri"/>
                <w:sz w:val="22"/>
                <w:szCs w:val="22"/>
              </w:rPr>
              <w:t>5</w:t>
            </w:r>
          </w:p>
          <w:p w14:paraId="07625BAE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63D23D" w14:textId="77777777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54</w:t>
            </w:r>
          </w:p>
          <w:p w14:paraId="07855890" w14:textId="743C4D97" w:rsidR="0031600A" w:rsidRPr="005F34B2" w:rsidRDefault="005F34B2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36</w:t>
            </w:r>
          </w:p>
          <w:p w14:paraId="21A33D18" w14:textId="24D69E25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5</w:t>
            </w:r>
            <w:r w:rsidR="005F34B2" w:rsidRPr="005F34B2">
              <w:rPr>
                <w:rFonts w:eastAsia="Calibri"/>
                <w:sz w:val="22"/>
                <w:szCs w:val="22"/>
              </w:rPr>
              <w:t>79</w:t>
            </w:r>
          </w:p>
          <w:p w14:paraId="0E6B7EB7" w14:textId="5C578832" w:rsidR="0031600A" w:rsidRPr="005F34B2" w:rsidRDefault="0031600A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19</w:t>
            </w:r>
            <w:r w:rsidR="00FB25B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CE8E069" w14:textId="272A6416" w:rsidR="0031600A" w:rsidRPr="005F34B2" w:rsidRDefault="00E40F5F" w:rsidP="0031600A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70</w:t>
            </w:r>
          </w:p>
        </w:tc>
      </w:tr>
      <w:tr w:rsidR="0031600A" w:rsidRPr="005F34B2" w14:paraId="09B201BF" w14:textId="77777777" w:rsidTr="00AF6679">
        <w:tc>
          <w:tcPr>
            <w:tcW w:w="595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E75F54" w14:textId="77777777" w:rsidR="0031600A" w:rsidRPr="005F34B2" w:rsidRDefault="0031600A" w:rsidP="0031600A">
            <w:pPr>
              <w:widowControl w:val="0"/>
              <w:jc w:val="right"/>
              <w:rPr>
                <w:rFonts w:eastAsia="Calibri"/>
                <w:sz w:val="22"/>
                <w:szCs w:val="22"/>
              </w:rPr>
            </w:pPr>
            <w:r w:rsidRPr="005F34B2">
              <w:rPr>
                <w:b/>
                <w:spacing w:val="-1"/>
              </w:rPr>
              <w:t>Łącznie:</w:t>
            </w:r>
          </w:p>
        </w:tc>
        <w:tc>
          <w:tcPr>
            <w:tcW w:w="11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40F261" w14:textId="4F4645C2" w:rsidR="0031600A" w:rsidRPr="005F34B2" w:rsidRDefault="0031600A" w:rsidP="0031600A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1</w:t>
            </w:r>
            <w:r w:rsidR="005F34B2" w:rsidRPr="005F34B2">
              <w:rPr>
                <w:rFonts w:eastAsia="Calibri"/>
                <w:b/>
                <w:sz w:val="22"/>
                <w:szCs w:val="22"/>
              </w:rPr>
              <w:t>11</w:t>
            </w:r>
            <w:r w:rsidRPr="005F34B2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F5D69" w14:textId="6E11CA2E" w:rsidR="0031600A" w:rsidRPr="005F34B2" w:rsidRDefault="0031600A" w:rsidP="0031600A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8</w:t>
            </w:r>
            <w:r w:rsidR="00FB25B6">
              <w:rPr>
                <w:rFonts w:eastAsia="Calibri"/>
                <w:b/>
                <w:sz w:val="22"/>
                <w:szCs w:val="22"/>
              </w:rPr>
              <w:t>61</w:t>
            </w:r>
          </w:p>
        </w:tc>
        <w:tc>
          <w:tcPr>
            <w:tcW w:w="11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CF6DBF" w14:textId="304A55CB" w:rsidR="0031600A" w:rsidRPr="005F34B2" w:rsidRDefault="00E40F5F" w:rsidP="0031600A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70</w:t>
            </w:r>
          </w:p>
        </w:tc>
      </w:tr>
    </w:tbl>
    <w:p w14:paraId="0CF9A933" w14:textId="78BA928B" w:rsidR="00E35062" w:rsidRPr="005F34B2" w:rsidRDefault="00E35062" w:rsidP="00E35062">
      <w:pPr>
        <w:pStyle w:val="Nagwek1"/>
        <w:numPr>
          <w:ilvl w:val="0"/>
          <w:numId w:val="0"/>
        </w:numPr>
        <w:ind w:left="426" w:hanging="360"/>
        <w:rPr>
          <w:rFonts w:ascii="Times New Roman" w:hAnsi="Times New Roman" w:cs="Times New Roman"/>
          <w:sz w:val="24"/>
        </w:rPr>
      </w:pPr>
      <w:r w:rsidRPr="005F34B2">
        <w:rPr>
          <w:rFonts w:ascii="Times New Roman" w:hAnsi="Times New Roman" w:cs="Times New Roman"/>
          <w:sz w:val="24"/>
        </w:rPr>
        <w:t xml:space="preserve">Uwaga: </w:t>
      </w:r>
      <w:r w:rsidR="00E40F5F" w:rsidRPr="005F34B2">
        <w:rPr>
          <w:rFonts w:ascii="Times New Roman" w:hAnsi="Times New Roman" w:cs="Times New Roman"/>
          <w:sz w:val="24"/>
        </w:rPr>
        <w:t>70</w:t>
      </w:r>
      <w:r w:rsidRPr="005F34B2">
        <w:rPr>
          <w:rFonts w:ascii="Times New Roman" w:hAnsi="Times New Roman" w:cs="Times New Roman"/>
          <w:sz w:val="24"/>
        </w:rPr>
        <w:t xml:space="preserve"> pkt ECTS stanowi </w:t>
      </w:r>
      <w:r w:rsidR="00F104FC" w:rsidRPr="005F34B2">
        <w:rPr>
          <w:rFonts w:ascii="Times New Roman" w:hAnsi="Times New Roman" w:cs="Times New Roman"/>
          <w:sz w:val="24"/>
        </w:rPr>
        <w:t>5</w:t>
      </w:r>
      <w:r w:rsidR="00E40F5F" w:rsidRPr="005F34B2">
        <w:rPr>
          <w:rFonts w:ascii="Times New Roman" w:hAnsi="Times New Roman" w:cs="Times New Roman"/>
          <w:sz w:val="24"/>
        </w:rPr>
        <w:t>6,</w:t>
      </w:r>
      <w:r w:rsidR="00744C25">
        <w:rPr>
          <w:rFonts w:ascii="Times New Roman" w:hAnsi="Times New Roman" w:cs="Times New Roman"/>
          <w:sz w:val="24"/>
        </w:rPr>
        <w:t>9</w:t>
      </w:r>
      <w:r w:rsidRPr="005F34B2">
        <w:rPr>
          <w:rFonts w:ascii="Times New Roman" w:hAnsi="Times New Roman" w:cs="Times New Roman"/>
          <w:sz w:val="24"/>
        </w:rPr>
        <w:t>% wszystkich pkt ECTS</w:t>
      </w:r>
    </w:p>
    <w:p w14:paraId="60DCAE77" w14:textId="77777777" w:rsidR="00E35062" w:rsidRPr="005F34B2" w:rsidRDefault="00E35062" w:rsidP="00E35062">
      <w:pPr>
        <w:pStyle w:val="Nagwek1"/>
        <w:numPr>
          <w:ilvl w:val="0"/>
          <w:numId w:val="0"/>
        </w:numPr>
        <w:ind w:left="426" w:hanging="360"/>
        <w:rPr>
          <w:rFonts w:ascii="Times New Roman" w:hAnsi="Times New Roman" w:cs="Times New Roman"/>
          <w:sz w:val="24"/>
        </w:rPr>
      </w:pPr>
      <w:r w:rsidRPr="005F34B2">
        <w:rPr>
          <w:rFonts w:ascii="Times New Roman" w:hAnsi="Times New Roman" w:cs="Times New Roman"/>
          <w:sz w:val="24"/>
        </w:rPr>
        <w:br w:type="page"/>
      </w:r>
      <w:r w:rsidRPr="005F34B2">
        <w:rPr>
          <w:rFonts w:ascii="Times New Roman" w:hAnsi="Times New Roman" w:cs="Times New Roman"/>
          <w:sz w:val="24"/>
        </w:rPr>
        <w:lastRenderedPageBreak/>
        <w:t>1</w:t>
      </w:r>
      <w:r w:rsidR="00AF167F" w:rsidRPr="005F34B2">
        <w:rPr>
          <w:rFonts w:ascii="Times New Roman" w:hAnsi="Times New Roman" w:cs="Times New Roman"/>
          <w:sz w:val="24"/>
        </w:rPr>
        <w:t>0</w:t>
      </w:r>
      <w:r w:rsidRPr="005F34B2">
        <w:rPr>
          <w:rFonts w:ascii="Times New Roman" w:hAnsi="Times New Roman" w:cs="Times New Roman"/>
          <w:sz w:val="24"/>
        </w:rPr>
        <w:t>. Udokumentowanie, że program studiów o profilu praktycznym obejmuje zajęcia kształtujące umiejętności praktyczne w wymiarze większym niż 50% liczby punktów ECTS wymaganych do ukończenia studiów na danym poziomie</w:t>
      </w:r>
    </w:p>
    <w:p w14:paraId="0D1DFA21" w14:textId="77777777" w:rsidR="00E35062" w:rsidRPr="005F34B2" w:rsidRDefault="00E35062" w:rsidP="00E35062">
      <w:pPr>
        <w:pStyle w:val="Tresc"/>
        <w:ind w:firstLine="426"/>
        <w:rPr>
          <w:rFonts w:ascii="Times New Roman" w:hAnsi="Times New Roman" w:cs="Times New Roman"/>
          <w:sz w:val="24"/>
        </w:rPr>
      </w:pPr>
    </w:p>
    <w:tbl>
      <w:tblPr>
        <w:tblW w:w="9043" w:type="dxa"/>
        <w:tblInd w:w="1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07"/>
        <w:gridCol w:w="1418"/>
        <w:gridCol w:w="992"/>
        <w:gridCol w:w="992"/>
        <w:gridCol w:w="1134"/>
      </w:tblGrid>
      <w:tr w:rsidR="00E35062" w:rsidRPr="005F34B2" w14:paraId="0223ED49" w14:textId="77777777" w:rsidTr="00E35062">
        <w:trPr>
          <w:trHeight w:hRule="exact" w:val="768"/>
        </w:trPr>
        <w:tc>
          <w:tcPr>
            <w:tcW w:w="9043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1170DF" w14:textId="77777777" w:rsidR="00E35062" w:rsidRPr="005F34B2" w:rsidRDefault="00E35062" w:rsidP="00E35062">
            <w:pPr>
              <w:pStyle w:val="TableParagraph"/>
              <w:spacing w:line="237" w:lineRule="auto"/>
              <w:ind w:left="131" w:right="135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b/>
                <w:lang w:val="pl-PL"/>
              </w:rPr>
              <w:t>Zajęcia</w:t>
            </w:r>
            <w:r w:rsidRPr="005F34B2">
              <w:rPr>
                <w:rFonts w:ascii="Times New Roman" w:hAnsi="Times New Roman"/>
                <w:b/>
                <w:spacing w:val="-9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b/>
                <w:lang w:val="pl-PL"/>
              </w:rPr>
              <w:t>kształtujące umiejętności praktyczne</w:t>
            </w:r>
          </w:p>
        </w:tc>
      </w:tr>
      <w:tr w:rsidR="00E35062" w:rsidRPr="005F34B2" w14:paraId="34C01173" w14:textId="77777777" w:rsidTr="00E35062">
        <w:tc>
          <w:tcPr>
            <w:tcW w:w="450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52CDEE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2"/>
                <w:lang w:val="pl-PL"/>
              </w:rPr>
              <w:t>Nazwa</w:t>
            </w:r>
            <w:r w:rsidRPr="005F34B2">
              <w:rPr>
                <w:rFonts w:ascii="Times New Roman" w:hAnsi="Times New Roman"/>
                <w:spacing w:val="2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modułu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zajęć</w:t>
            </w:r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B2F714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Forma/formy</w:t>
            </w:r>
            <w:r w:rsidRPr="005F34B2">
              <w:rPr>
                <w:rFonts w:ascii="Times New Roman" w:hAnsi="Times New Roman"/>
                <w:spacing w:val="-3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lang w:val="pl-PL"/>
              </w:rPr>
              <w:t>zajęć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BDC662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Łączna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liczna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godzin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706ADB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spacing w:val="-1"/>
                <w:lang w:val="pl-PL"/>
              </w:rPr>
              <w:t>Liczba</w:t>
            </w:r>
            <w:r w:rsidRPr="005F34B2">
              <w:rPr>
                <w:rFonts w:ascii="Times New Roman" w:hAnsi="Times New Roman"/>
                <w:lang w:val="pl-PL"/>
              </w:rPr>
              <w:t xml:space="preserve"> </w:t>
            </w:r>
            <w:r w:rsidRPr="005F34B2">
              <w:rPr>
                <w:rFonts w:ascii="Times New Roman" w:hAnsi="Times New Roman"/>
                <w:spacing w:val="-1"/>
                <w:lang w:val="pl-PL"/>
              </w:rPr>
              <w:t>punktów ECTS</w:t>
            </w:r>
          </w:p>
        </w:tc>
      </w:tr>
      <w:tr w:rsidR="00E35062" w:rsidRPr="005F34B2" w14:paraId="003C5D99" w14:textId="77777777" w:rsidTr="00E35062">
        <w:tc>
          <w:tcPr>
            <w:tcW w:w="450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6A43F7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2"/>
                <w:lang w:val="pl-PL"/>
              </w:rPr>
            </w:pP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BE36BE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46F2F5" w14:textId="77777777" w:rsidR="00E35062" w:rsidRPr="005F34B2" w:rsidRDefault="00E35062" w:rsidP="00E35062">
            <w:pPr>
              <w:jc w:val="center"/>
            </w:pPr>
            <w:r w:rsidRPr="005F34B2">
              <w:t>stacj.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E39C56" w14:textId="77777777" w:rsidR="00E35062" w:rsidRPr="005F34B2" w:rsidRDefault="00E35062" w:rsidP="00E35062">
            <w:pPr>
              <w:jc w:val="center"/>
            </w:pPr>
            <w:r w:rsidRPr="005F34B2">
              <w:t>niestacj.</w:t>
            </w:r>
          </w:p>
        </w:tc>
        <w:tc>
          <w:tcPr>
            <w:tcW w:w="11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F16856" w14:textId="77777777" w:rsidR="00E35062" w:rsidRPr="005F34B2" w:rsidRDefault="00E35062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spacing w:val="-1"/>
                <w:lang w:val="pl-PL"/>
              </w:rPr>
            </w:pPr>
          </w:p>
        </w:tc>
      </w:tr>
      <w:tr w:rsidR="005A4414" w:rsidRPr="005F34B2" w14:paraId="54126566" w14:textId="77777777" w:rsidTr="00E35062">
        <w:tc>
          <w:tcPr>
            <w:tcW w:w="4507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EDCFA3" w14:textId="5CCB9153" w:rsidR="005A4414" w:rsidRPr="005F34B2" w:rsidRDefault="005A4414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b/>
                <w:bCs/>
                <w:spacing w:val="-2"/>
                <w:lang w:val="pl-PL"/>
              </w:rPr>
            </w:pPr>
            <w:r w:rsidRPr="005F34B2">
              <w:rPr>
                <w:rFonts w:ascii="Times New Roman" w:hAnsi="Times New Roman"/>
                <w:b/>
                <w:bCs/>
                <w:spacing w:val="-2"/>
                <w:lang w:val="pl-PL"/>
              </w:rPr>
              <w:t>Przedmiot podstawowe i kierunkowe:</w:t>
            </w:r>
          </w:p>
        </w:tc>
        <w:tc>
          <w:tcPr>
            <w:tcW w:w="1418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438A89" w14:textId="77777777" w:rsidR="005A4414" w:rsidRPr="005F34B2" w:rsidRDefault="005A4414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b/>
                <w:bCs/>
                <w:spacing w:val="-1"/>
                <w:lang w:val="pl-PL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26A062" w14:textId="761EC391" w:rsidR="005A4414" w:rsidRPr="007D1410" w:rsidRDefault="00A577EF" w:rsidP="00E35062">
            <w:pPr>
              <w:jc w:val="center"/>
              <w:rPr>
                <w:b/>
                <w:bCs/>
                <w:sz w:val="22"/>
                <w:szCs w:val="22"/>
              </w:rPr>
            </w:pPr>
            <w:r w:rsidRPr="007D1410">
              <w:rPr>
                <w:b/>
                <w:bCs/>
                <w:sz w:val="22"/>
                <w:szCs w:val="22"/>
              </w:rPr>
              <w:t>19</w:t>
            </w:r>
            <w:r w:rsidR="00ED66DF" w:rsidRPr="007D141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E397C2" w14:textId="0DD57DE5" w:rsidR="005A4414" w:rsidRPr="007D1410" w:rsidRDefault="00C3305B" w:rsidP="00E35062">
            <w:pPr>
              <w:jc w:val="center"/>
              <w:rPr>
                <w:b/>
                <w:bCs/>
                <w:sz w:val="22"/>
                <w:szCs w:val="22"/>
              </w:rPr>
            </w:pPr>
            <w:r w:rsidRPr="007D1410">
              <w:rPr>
                <w:b/>
                <w:bCs/>
                <w:sz w:val="22"/>
                <w:szCs w:val="22"/>
              </w:rPr>
              <w:t>1</w:t>
            </w:r>
            <w:r w:rsidR="00A577EF" w:rsidRPr="007D1410"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41C43E" w14:textId="6F708230" w:rsidR="005A4414" w:rsidRPr="007D1410" w:rsidRDefault="00D60C60" w:rsidP="00E35062">
            <w:pPr>
              <w:pStyle w:val="TableParagraph"/>
              <w:spacing w:line="248" w:lineRule="exact"/>
              <w:jc w:val="center"/>
              <w:rPr>
                <w:rFonts w:ascii="Times New Roman" w:hAnsi="Times New Roman"/>
                <w:b/>
                <w:bCs/>
                <w:spacing w:val="-1"/>
                <w:lang w:val="pl-PL"/>
              </w:rPr>
            </w:pPr>
            <w:r w:rsidRPr="007D1410">
              <w:rPr>
                <w:rFonts w:ascii="Times New Roman" w:hAnsi="Times New Roman"/>
                <w:b/>
                <w:bCs/>
                <w:lang w:val="pl-PL"/>
              </w:rPr>
              <w:t>2</w:t>
            </w:r>
            <w:r w:rsidR="00A577EF" w:rsidRPr="007D1410">
              <w:rPr>
                <w:rFonts w:ascii="Times New Roman" w:hAnsi="Times New Roman"/>
                <w:b/>
                <w:bCs/>
                <w:lang w:val="pl-PL"/>
              </w:rPr>
              <w:t>0,2</w:t>
            </w:r>
          </w:p>
        </w:tc>
      </w:tr>
      <w:tr w:rsidR="00E35062" w:rsidRPr="005F34B2" w14:paraId="574AB854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DF6C75" w14:textId="7B3F9C9A" w:rsidR="00E35062" w:rsidRPr="005F34B2" w:rsidRDefault="00E35062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Język obcy do wyboru (angielski, niemiecki)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4508EFB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8A308B" w14:textId="77777777" w:rsidR="00E35062" w:rsidRPr="005F34B2" w:rsidRDefault="00A918AD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74F38D" w14:textId="77777777" w:rsidR="00E35062" w:rsidRPr="005F34B2" w:rsidRDefault="00A918AD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B044C2" w14:textId="77777777" w:rsidR="00E35062" w:rsidRPr="005F34B2" w:rsidRDefault="00A918AD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4</w:t>
            </w:r>
          </w:p>
        </w:tc>
      </w:tr>
      <w:tr w:rsidR="00E35062" w:rsidRPr="005F34B2" w14:paraId="6F76CD6E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B2B0FC" w14:textId="1E232D5A" w:rsidR="00E35062" w:rsidRPr="005F34B2" w:rsidRDefault="00A442B4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Podstawy kontroli </w:t>
            </w:r>
            <w:r w:rsidR="00C518CC" w:rsidRPr="005F34B2">
              <w:rPr>
                <w:rFonts w:eastAsia="Calibri"/>
                <w:sz w:val="22"/>
                <w:szCs w:val="22"/>
              </w:rPr>
              <w:t>w systemach bezpieczeństwa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3C7808" w14:textId="77777777" w:rsidR="00E35062" w:rsidRPr="005F34B2" w:rsidRDefault="00E35062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D5A57E" w14:textId="77777777" w:rsidR="00E35062" w:rsidRPr="005F34B2" w:rsidRDefault="00A442B4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3AC3C3" w14:textId="77777777" w:rsidR="00E35062" w:rsidRPr="005F34B2" w:rsidRDefault="00A442B4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2750CBF" w14:textId="77777777" w:rsidR="00E35062" w:rsidRPr="005F34B2" w:rsidRDefault="00A442B4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4004F" w:rsidRPr="005F34B2" w14:paraId="2960258A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B3F131" w14:textId="77777777" w:rsidR="0034004F" w:rsidRPr="005F34B2" w:rsidRDefault="0034004F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Ochrona danych w cyberprzestrzeni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38C4F0" w14:textId="77777777" w:rsidR="0034004F" w:rsidRPr="005F34B2" w:rsidRDefault="0034004F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E7E062" w14:textId="77777777" w:rsidR="0034004F" w:rsidRPr="005F34B2" w:rsidRDefault="0034004F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980E75" w14:textId="77777777" w:rsidR="0034004F" w:rsidRPr="005F34B2" w:rsidRDefault="0034004F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6F7174" w14:textId="77777777" w:rsidR="0034004F" w:rsidRPr="005F34B2" w:rsidRDefault="0034004F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EB24EB" w:rsidRPr="005F34B2" w14:paraId="6F0A6E47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E1904E" w14:textId="73C258FE" w:rsidR="00EB24EB" w:rsidRPr="005F34B2" w:rsidRDefault="00EB24EB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Bezpieczeństwo powszechne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69B83C" w14:textId="1855D997" w:rsidR="00EB24EB" w:rsidRPr="005F34B2" w:rsidRDefault="00EB24EB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CD9C9A" w14:textId="190C2A2B" w:rsidR="00EB24EB" w:rsidRPr="005F34B2" w:rsidRDefault="00EB24EB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DB2BD" w14:textId="02BA7796" w:rsidR="00EB24EB" w:rsidRPr="005F34B2" w:rsidRDefault="00EB24EB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BEBAA0" w14:textId="7F8CCAB2" w:rsidR="00EB24EB" w:rsidRPr="005F34B2" w:rsidRDefault="00EB24EB" w:rsidP="006D770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4004F" w:rsidRPr="005F34B2" w14:paraId="7A0887FE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8CF406" w14:textId="1D35CEF6" w:rsidR="0034004F" w:rsidRPr="005F34B2" w:rsidRDefault="00EB24EB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Polskie służby specjalne wobec współczesnych zagrożeń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7A82AB" w14:textId="77777777" w:rsidR="0034004F" w:rsidRPr="005F34B2" w:rsidRDefault="0034004F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0F39098" w14:textId="77777777" w:rsidR="0034004F" w:rsidRPr="005F34B2" w:rsidRDefault="0034004F" w:rsidP="00A9749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FEF316" w14:textId="77777777" w:rsidR="0034004F" w:rsidRPr="005F34B2" w:rsidRDefault="0034004F" w:rsidP="00A9749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1C051A1" w14:textId="77777777" w:rsidR="0034004F" w:rsidRPr="005F34B2" w:rsidRDefault="0034004F" w:rsidP="00A9749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6E71D9" w:rsidRPr="005F34B2" w14:paraId="779E9CEF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4561AE1" w14:textId="6AAA0074" w:rsidR="006E71D9" w:rsidRPr="005F34B2" w:rsidRDefault="007B1006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Etyka zawodowa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51EA1A" w14:textId="77777777" w:rsidR="006E71D9" w:rsidRPr="005F34B2" w:rsidRDefault="006E71D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8EC268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C4FD40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A34689F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6E71D9" w:rsidRPr="005F34B2" w14:paraId="52A7E86C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C64B09" w14:textId="77777777" w:rsidR="006E71D9" w:rsidRPr="005F34B2" w:rsidRDefault="006E71D9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Analiza strategiczna zagrożeń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397554" w14:textId="77777777" w:rsidR="006E71D9" w:rsidRPr="005F34B2" w:rsidRDefault="006E71D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F570849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E59A28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57CEDD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6E71D9" w:rsidRPr="005F34B2" w14:paraId="6DC95F53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E8C65E8" w14:textId="21E766A0" w:rsidR="006E71D9" w:rsidRPr="005F34B2" w:rsidRDefault="0009591D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 xml:space="preserve">Podstawy negocjacji i rozwiązywania konfliktów 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2E339F" w14:textId="77777777" w:rsidR="006E71D9" w:rsidRPr="005F34B2" w:rsidRDefault="006E71D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7F3965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C9C158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C0B04F1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6E71D9" w:rsidRPr="005F34B2" w14:paraId="254AA363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5AE1D2" w14:textId="77777777" w:rsidR="006E71D9" w:rsidRPr="005F34B2" w:rsidRDefault="006E71D9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Metodyka pracy magisterskiej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961A11" w14:textId="77777777" w:rsidR="006E71D9" w:rsidRPr="005F34B2" w:rsidRDefault="006E71D9" w:rsidP="00E35062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72E3C7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992ED3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A60CEC" w14:textId="77777777" w:rsidR="006E71D9" w:rsidRPr="005F34B2" w:rsidRDefault="006E71D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967E89" w:rsidRPr="005F34B2" w14:paraId="45743C3C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D202689" w14:textId="77777777" w:rsidR="00967E89" w:rsidRPr="005F34B2" w:rsidRDefault="00967E89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Bezpieczeństwo imprez masowych i zgromadzeń publicznych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5733694" w14:textId="77777777" w:rsidR="00967E89" w:rsidRPr="005F34B2" w:rsidRDefault="00967E8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019952" w14:textId="77777777" w:rsidR="00967E89" w:rsidRPr="005F34B2" w:rsidRDefault="00967E8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39230" w14:textId="77777777" w:rsidR="00967E89" w:rsidRPr="005F34B2" w:rsidRDefault="00967E8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EC2C81" w14:textId="77777777" w:rsidR="00967E89" w:rsidRPr="005F34B2" w:rsidRDefault="00967E89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5A4414" w:rsidRPr="005F34B2" w14:paraId="44B1313A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22A2B9" w14:textId="77777777" w:rsidR="005A4414" w:rsidRPr="005F34B2" w:rsidRDefault="005A4414" w:rsidP="00E35062">
            <w:pPr>
              <w:widowControl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C9657A" w14:textId="77777777" w:rsidR="005A4414" w:rsidRPr="005F34B2" w:rsidRDefault="005A4414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46E418" w14:textId="77777777" w:rsidR="005A4414" w:rsidRPr="005F34B2" w:rsidRDefault="005A4414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A94057" w14:textId="77777777" w:rsidR="005A4414" w:rsidRPr="005F34B2" w:rsidRDefault="005A4414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16185B" w14:textId="77777777" w:rsidR="005A4414" w:rsidRPr="005F34B2" w:rsidRDefault="005A4414" w:rsidP="005F5F59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333E37" w:rsidRPr="005F34B2" w14:paraId="3FBF5AE0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37AEE1" w14:textId="77777777" w:rsidR="00333E37" w:rsidRPr="005F34B2" w:rsidRDefault="00333E37" w:rsidP="00333E37">
            <w:pPr>
              <w:widowControl w:val="0"/>
              <w:jc w:val="both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Przedmioty specjalnościowe - bezpieczeństwo społeczności lokalnych (BSL)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E3CA27D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326A75" w14:textId="49BE454C" w:rsidR="00333E37" w:rsidRPr="005F34B2" w:rsidRDefault="00CA3ADE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AC433" w14:textId="0D6A1966" w:rsidR="00333E37" w:rsidRPr="005F34B2" w:rsidRDefault="00CA3ADE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B5AD1F" w14:textId="1B3EFD73" w:rsidR="00333E37" w:rsidRPr="005F34B2" w:rsidRDefault="00CA3ADE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12,8</w:t>
            </w:r>
          </w:p>
        </w:tc>
      </w:tr>
      <w:tr w:rsidR="00A577EF" w:rsidRPr="005F34B2" w14:paraId="57EE636A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49946E" w14:textId="1177E8EC" w:rsidR="00A577EF" w:rsidRPr="005F34B2" w:rsidRDefault="00A577EF" w:rsidP="00333E37">
            <w:pPr>
              <w:widowControl w:val="0"/>
              <w:numPr>
                <w:ilvl w:val="0"/>
                <w:numId w:val="16"/>
              </w:numPr>
              <w:jc w:val="both"/>
              <w:rPr>
                <w:rFonts w:eastAsia="Calibri"/>
                <w:sz w:val="22"/>
                <w:szCs w:val="22"/>
              </w:rPr>
            </w:pPr>
            <w:r w:rsidRPr="00A577EF">
              <w:rPr>
                <w:rFonts w:eastAsia="Calibri"/>
                <w:bCs/>
                <w:sz w:val="22"/>
                <w:szCs w:val="22"/>
              </w:rPr>
              <w:t>Gospodarka komunalna w zaspakajaniu potrzeb społeczności lokalnych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D00A71" w14:textId="5C47CA9D" w:rsidR="00A577EF" w:rsidRPr="005F34B2" w:rsidRDefault="00A577EF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2D59A9" w14:textId="0B9D1517" w:rsidR="00A577EF" w:rsidRPr="005F34B2" w:rsidRDefault="00A577EF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D55C40" w14:textId="243EBEF7" w:rsidR="00A577EF" w:rsidRPr="005F34B2" w:rsidRDefault="00A577EF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40AB09" w14:textId="19FFA079" w:rsidR="00A577EF" w:rsidRPr="005F34B2" w:rsidRDefault="00A577EF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A577EF" w:rsidRPr="005F34B2" w14:paraId="0C77CD14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C1EF23" w14:textId="3FAFF293" w:rsidR="00A577EF" w:rsidRPr="005F34B2" w:rsidRDefault="00CA3ADE" w:rsidP="00333E37">
            <w:pPr>
              <w:widowControl w:val="0"/>
              <w:numPr>
                <w:ilvl w:val="0"/>
                <w:numId w:val="16"/>
              </w:numPr>
              <w:jc w:val="both"/>
              <w:rPr>
                <w:rFonts w:eastAsia="Calibri"/>
                <w:sz w:val="22"/>
                <w:szCs w:val="22"/>
              </w:rPr>
            </w:pPr>
            <w:r w:rsidRPr="00CA3ADE">
              <w:rPr>
                <w:rFonts w:eastAsia="Calibri"/>
                <w:bCs/>
                <w:sz w:val="22"/>
                <w:szCs w:val="22"/>
              </w:rPr>
              <w:t>Taktyka i metody pozyskiwania informacji w zakresie bezpieczeństwa społeczności lokalnych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C00039B" w14:textId="3F31B0F1" w:rsidR="00A577EF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972EBF" w14:textId="5DC1F627" w:rsidR="00A577EF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E91C45" w14:textId="750D27FB" w:rsidR="00A577EF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EE5677" w14:textId="3D001C44" w:rsidR="00A577EF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24998880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B0E0A55" w14:textId="77777777" w:rsidR="00333E37" w:rsidRPr="005F34B2" w:rsidRDefault="00333E37" w:rsidP="00333E37">
            <w:pPr>
              <w:widowControl w:val="0"/>
              <w:numPr>
                <w:ilvl w:val="0"/>
                <w:numId w:val="16"/>
              </w:numPr>
              <w:jc w:val="both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Zachowania prospołeczne na rzecz bezpieczeństwa lokalnego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AF393E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33DB9C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7CD294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A7489D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32FFA559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166BB2" w14:textId="77777777" w:rsidR="00333E37" w:rsidRPr="005F34B2" w:rsidRDefault="00333E37" w:rsidP="00333E3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Współczesne zagrożenia społeczności lokalnych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2E534C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3E56F6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9AF8BB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E44DDD8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23DEE342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77272B" w14:textId="77777777" w:rsidR="00333E37" w:rsidRPr="005F34B2" w:rsidRDefault="00333E37" w:rsidP="00333E3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Lokalne strategie zapewnienia bezpieczeństwa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265C50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CB02BAC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8851AE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1B26524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77EB8C17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C111E6" w14:textId="77777777" w:rsidR="00333E37" w:rsidRPr="005F34B2" w:rsidRDefault="00333E37" w:rsidP="00333E3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Rozwiązywanie konfliktów na poziomie lokalnym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1D883DD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4790EC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8F8D32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287A60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71A919F3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26A38AE" w14:textId="77777777" w:rsidR="00333E37" w:rsidRPr="005F34B2" w:rsidRDefault="00333E37" w:rsidP="00333E37">
            <w:pPr>
              <w:numPr>
                <w:ilvl w:val="0"/>
                <w:numId w:val="16"/>
              </w:numPr>
              <w:rPr>
                <w:sz w:val="22"/>
                <w:szCs w:val="22"/>
              </w:rPr>
            </w:pPr>
            <w:r w:rsidRPr="005F34B2">
              <w:rPr>
                <w:color w:val="000000"/>
                <w:sz w:val="22"/>
                <w:szCs w:val="22"/>
              </w:rPr>
              <w:t>Kontrola i audyt w instytucjach samorządowych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0D3B75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AEE5F2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B86B14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3F0A2F9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33E37" w:rsidRPr="005F34B2" w14:paraId="60AE079E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5563E7" w14:textId="4CA5BB31" w:rsidR="00333E37" w:rsidRPr="005F34B2" w:rsidRDefault="00333E37" w:rsidP="00333E37">
            <w:pPr>
              <w:jc w:val="right"/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E69307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A31BA1" w14:textId="72FF5909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67D026" w14:textId="4886B5F5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AA90192" w14:textId="11997E15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C3305B" w:rsidRPr="005F34B2" w14:paraId="72FAC3FF" w14:textId="77777777" w:rsidTr="00C3305B">
        <w:trPr>
          <w:trHeight w:val="326"/>
        </w:trPr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67207A" w14:textId="50D5F0ED" w:rsidR="00C3305B" w:rsidRPr="005F34B2" w:rsidRDefault="00C3305B" w:rsidP="00C3305B">
            <w:pPr>
              <w:rPr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 xml:space="preserve">Przedmioty specjalnościowe </w:t>
            </w:r>
            <w:r w:rsidR="00CA3ADE">
              <w:rPr>
                <w:rFonts w:eastAsia="Calibri"/>
                <w:b/>
                <w:sz w:val="22"/>
                <w:szCs w:val="22"/>
              </w:rPr>
              <w:t>–</w:t>
            </w:r>
            <w:r w:rsidRPr="005F34B2">
              <w:rPr>
                <w:rFonts w:eastAsia="Calibri"/>
                <w:b/>
                <w:sz w:val="22"/>
                <w:szCs w:val="22"/>
              </w:rPr>
              <w:t xml:space="preserve"> </w:t>
            </w:r>
            <w:r w:rsidR="00CA3ADE">
              <w:rPr>
                <w:rFonts w:eastAsia="Calibri"/>
                <w:b/>
                <w:sz w:val="22"/>
                <w:szCs w:val="22"/>
              </w:rPr>
              <w:t>służby mundurowe</w:t>
            </w:r>
            <w:r w:rsidRPr="005F34B2">
              <w:rPr>
                <w:rFonts w:eastAsia="Calibri"/>
                <w:b/>
                <w:sz w:val="22"/>
                <w:szCs w:val="22"/>
              </w:rPr>
              <w:t xml:space="preserve"> (S</w:t>
            </w:r>
            <w:r w:rsidR="00CA3ADE">
              <w:rPr>
                <w:rFonts w:eastAsia="Calibri"/>
                <w:b/>
                <w:sz w:val="22"/>
                <w:szCs w:val="22"/>
              </w:rPr>
              <w:t>M</w:t>
            </w:r>
            <w:r w:rsidRPr="005F34B2">
              <w:rPr>
                <w:rFonts w:eastAsia="Calibri"/>
                <w:b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255A744" w14:textId="77777777" w:rsidR="00C3305B" w:rsidRPr="005F34B2" w:rsidRDefault="00C3305B" w:rsidP="00C3305B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FE7EFF" w14:textId="23228EB8" w:rsidR="00C3305B" w:rsidRPr="005F34B2" w:rsidRDefault="00BD271C" w:rsidP="00C3305B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5AC553" w14:textId="386B6B6A" w:rsidR="00C3305B" w:rsidRPr="005F34B2" w:rsidRDefault="00BD271C" w:rsidP="00C3305B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50AC9D" w14:textId="4779A019" w:rsidR="00C3305B" w:rsidRPr="005F34B2" w:rsidRDefault="00BD271C" w:rsidP="00C3305B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b/>
                <w:bCs/>
              </w:rPr>
              <w:t>1</w:t>
            </w:r>
            <w:r w:rsidR="00C3305B" w:rsidRPr="005F34B2">
              <w:rPr>
                <w:b/>
                <w:bCs/>
              </w:rPr>
              <w:t>2</w:t>
            </w:r>
            <w:r>
              <w:rPr>
                <w:b/>
                <w:bCs/>
              </w:rPr>
              <w:t>,8</w:t>
            </w:r>
          </w:p>
        </w:tc>
      </w:tr>
      <w:tr w:rsidR="00CA3ADE" w:rsidRPr="005F34B2" w14:paraId="73E91A63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1E1074" w14:textId="5ED4DD15" w:rsidR="00CA3ADE" w:rsidRPr="005F34B2" w:rsidRDefault="00CA3ADE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CA3ADE">
              <w:rPr>
                <w:bCs/>
                <w:sz w:val="22"/>
                <w:szCs w:val="22"/>
              </w:rPr>
              <w:t>Taktyka i metody przesłuchań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F69EADD" w14:textId="7F58A086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D63E704" w14:textId="27D56B63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A27047" w14:textId="41858417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BA15F4" w14:textId="798328A0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11C01766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3E085F" w14:textId="1F614226" w:rsidR="00333E37" w:rsidRPr="005F34B2" w:rsidRDefault="00333E37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Strategie zapobiegania handl</w:t>
            </w:r>
            <w:r w:rsidR="00C95443">
              <w:rPr>
                <w:sz w:val="22"/>
                <w:szCs w:val="22"/>
              </w:rPr>
              <w:t>owi</w:t>
            </w:r>
            <w:r w:rsidRPr="005F34B2">
              <w:rPr>
                <w:sz w:val="22"/>
                <w:szCs w:val="22"/>
              </w:rPr>
              <w:t xml:space="preserve"> ludźmi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D3EC5D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1FB369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26DEE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B01270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2D0C65E0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4E6D30" w14:textId="0901B637" w:rsidR="00333E37" w:rsidRPr="005F34B2" w:rsidRDefault="00333E37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Kształtowanie kultury organizacyjnej w służbach </w:t>
            </w:r>
            <w:r w:rsidR="00CA3ADE">
              <w:rPr>
                <w:sz w:val="22"/>
                <w:szCs w:val="22"/>
              </w:rPr>
              <w:t>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BF88B5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EC390F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55BBDC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149E5F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CA3ADE" w:rsidRPr="005F34B2" w14:paraId="033F1F05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7692A64" w14:textId="7193D33D" w:rsidR="00CA3ADE" w:rsidRPr="005F34B2" w:rsidRDefault="00CA3ADE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Kultura fizyczna w służbach 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8C2128" w14:textId="776F8AE0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E0EBC6" w14:textId="78AD363C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9C1E8A9" w14:textId="2806830D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F07A484" w14:textId="6E76C7DC" w:rsidR="00CA3ADE" w:rsidRPr="005F34B2" w:rsidRDefault="00CA3ADE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4D851EB2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FAD012A" w14:textId="733A2D98" w:rsidR="00333E37" w:rsidRPr="005F34B2" w:rsidRDefault="00333E37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Służby </w:t>
            </w:r>
            <w:r w:rsidR="00C95443">
              <w:rPr>
                <w:sz w:val="22"/>
                <w:szCs w:val="22"/>
              </w:rPr>
              <w:t>mundurowe</w:t>
            </w:r>
            <w:r w:rsidRPr="005F34B2">
              <w:rPr>
                <w:sz w:val="22"/>
                <w:szCs w:val="22"/>
              </w:rPr>
              <w:t xml:space="preserve"> w procesie przeciwdziałania zagrożeniom </w:t>
            </w:r>
            <w:r w:rsidRPr="005F34B2">
              <w:rPr>
                <w:sz w:val="22"/>
                <w:szCs w:val="22"/>
              </w:rPr>
              <w:lastRenderedPageBreak/>
              <w:t>kryzysowym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B128A57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lastRenderedPageBreak/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51FC87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51A77A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92C465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1EA0A0C5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F781DD" w14:textId="77777777" w:rsidR="00333E37" w:rsidRPr="005F34B2" w:rsidRDefault="00333E37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Typologie zachowań przestępczych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03D9DAD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6D6DE00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0F6BE8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AB8F2E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333E37" w:rsidRPr="005F34B2" w14:paraId="21DFCC6B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3445CDE" w14:textId="0A279A11" w:rsidR="00333E37" w:rsidRPr="005F34B2" w:rsidRDefault="00333E37" w:rsidP="00333E37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 xml:space="preserve">Kontrola i audyt w służbach </w:t>
            </w:r>
            <w:r w:rsidR="00C95443">
              <w:rPr>
                <w:sz w:val="22"/>
                <w:szCs w:val="22"/>
              </w:rPr>
              <w:t>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0AB6613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A77ADF0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588B28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DF557F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333E37" w:rsidRPr="005F34B2" w14:paraId="6130C61F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B1F233" w14:textId="3C0E36DB" w:rsidR="00333E37" w:rsidRPr="005F34B2" w:rsidRDefault="00333E37" w:rsidP="00333E37">
            <w:pPr>
              <w:ind w:left="198"/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A55363" w14:textId="77777777" w:rsidR="00333E37" w:rsidRPr="005F34B2" w:rsidRDefault="00333E37" w:rsidP="00333E37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7CD408" w14:textId="49FE50C9" w:rsidR="00333E37" w:rsidRPr="005F34B2" w:rsidRDefault="00333E37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DF134B" w14:textId="738B81C5" w:rsidR="00333E37" w:rsidRPr="005F34B2" w:rsidRDefault="00333E37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EF3FCAA" w14:textId="1FC8C071" w:rsidR="00333E37" w:rsidRPr="005F34B2" w:rsidRDefault="00333E37" w:rsidP="00333E37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</w:tr>
      <w:tr w:rsidR="00735F31" w:rsidRPr="005F34B2" w14:paraId="7E330535" w14:textId="77777777" w:rsidTr="00E35062">
        <w:trPr>
          <w:trHeight w:val="68"/>
        </w:trPr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72D6E3A" w14:textId="77777777" w:rsidR="00735F31" w:rsidRPr="005F34B2" w:rsidRDefault="00735F31" w:rsidP="00735F31">
            <w:pPr>
              <w:rPr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Przedmioty specjalnościowe - zarządzanie w sytuacjach kryzysowych (ZwSK)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EA6E2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0919CA7" w14:textId="5BB41BCE" w:rsidR="00735F31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="00735F31" w:rsidRPr="005F34B2">
              <w:rPr>
                <w:rFonts w:eastAsia="Calibri"/>
                <w:b/>
                <w:bCs/>
                <w:sz w:val="22"/>
                <w:szCs w:val="22"/>
              </w:rPr>
              <w:t>0</w:t>
            </w:r>
            <w:r>
              <w:rPr>
                <w:rFonts w:eastAsia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336026" w14:textId="1F8B0AD0" w:rsidR="00735F31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6FC7575" w14:textId="15989173" w:rsidR="00735F31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</w:t>
            </w:r>
            <w:r w:rsidR="00735F31" w:rsidRPr="005F34B2">
              <w:rPr>
                <w:rFonts w:eastAsia="Calibri"/>
                <w:b/>
                <w:bCs/>
                <w:sz w:val="22"/>
                <w:szCs w:val="22"/>
              </w:rPr>
              <w:t>2</w:t>
            </w:r>
            <w:r>
              <w:rPr>
                <w:rFonts w:eastAsia="Calibri"/>
                <w:b/>
                <w:bCs/>
                <w:sz w:val="22"/>
                <w:szCs w:val="22"/>
              </w:rPr>
              <w:t>,8</w:t>
            </w:r>
          </w:p>
        </w:tc>
      </w:tr>
      <w:tr w:rsidR="00BD271C" w:rsidRPr="005F34B2" w14:paraId="344311D0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323302" w14:textId="25D82BEB" w:rsidR="00BD271C" w:rsidRPr="005F34B2" w:rsidRDefault="00BD271C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D271C">
              <w:rPr>
                <w:bCs/>
                <w:sz w:val="22"/>
                <w:szCs w:val="22"/>
              </w:rPr>
              <w:t>Współpraca transgraniczna w sytuacjach kryzysowych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DB78D1" w14:textId="42F62BF9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9B6C064" w14:textId="5703FE37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FFC4B2" w14:textId="4F3C77E5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29D0FB" w14:textId="337A2744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BD271C" w:rsidRPr="005F34B2" w14:paraId="01BA0929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3B2F5A" w14:textId="5B4207A7" w:rsidR="00BD271C" w:rsidRPr="005F34B2" w:rsidRDefault="00BD271C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BD271C">
              <w:rPr>
                <w:bCs/>
                <w:sz w:val="22"/>
                <w:szCs w:val="22"/>
              </w:rPr>
              <w:t>System ochrony ludności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D9474D8" w14:textId="41D86295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538AEA" w14:textId="4295735E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050401" w14:textId="7A77B230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67781C4" w14:textId="1CF2294F" w:rsidR="00BD271C" w:rsidRPr="005F34B2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735F31" w:rsidRPr="005F34B2" w14:paraId="721FB064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5BBE30" w14:textId="7BC3AF63" w:rsidR="00735F31" w:rsidRPr="005F34B2" w:rsidRDefault="00C95443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Służby mundurowe </w:t>
            </w:r>
            <w:r w:rsidR="00735F31" w:rsidRPr="005F34B2">
              <w:rPr>
                <w:sz w:val="22"/>
                <w:szCs w:val="22"/>
              </w:rPr>
              <w:t>w stanach nadzwyczajnych i kryzysowych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9BFBB3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313C7B5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E1681D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A63CF97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735F31" w:rsidRPr="005F34B2" w14:paraId="7FB252EC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4BED2AE" w14:textId="77777777" w:rsidR="00735F31" w:rsidRPr="005F34B2" w:rsidRDefault="00735F31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Udział SZ RP w sytuacjach kryzysowych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A53BD8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F5B71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ED816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3483D5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735F31" w:rsidRPr="005F34B2" w14:paraId="0AC47582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724320D" w14:textId="77777777" w:rsidR="00735F31" w:rsidRPr="005F34B2" w:rsidRDefault="00735F31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Kryzysy współczesnych państw i społeczeństw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2A1028D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EBAF5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B38251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A9B16BF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735F31" w:rsidRPr="005F34B2" w14:paraId="7426895B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DDCA0B8" w14:textId="77777777" w:rsidR="00735F31" w:rsidRPr="005F34B2" w:rsidRDefault="00735F31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Kierowanie działaniami ratowniczymi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40E77E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1BAB12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27EA190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F08EADA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735F31" w:rsidRPr="005F34B2" w14:paraId="131EA46F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7051F0" w14:textId="77777777" w:rsidR="00735F31" w:rsidRPr="005F34B2" w:rsidRDefault="00735F31" w:rsidP="00735F31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 w:rsidRPr="005F34B2">
              <w:rPr>
                <w:sz w:val="22"/>
                <w:szCs w:val="22"/>
              </w:rPr>
              <w:t>Działania obronne w Służbie Więziennej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040AA0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187CE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7DAA5F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8FDFEA5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735F31" w:rsidRPr="005F34B2" w14:paraId="4DFA5ECE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96FB69" w14:textId="3B9195AC" w:rsidR="00735F31" w:rsidRPr="005F34B2" w:rsidRDefault="00735F31" w:rsidP="00735F31">
            <w:pPr>
              <w:jc w:val="right"/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037B0C1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84AC24" w14:textId="1E018680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CC9442" w14:textId="2E2D617B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A605DC7" w14:textId="085B35D8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D271C" w:rsidRPr="005F34B2" w14:paraId="4206E34D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B2AACC" w14:textId="76B10A84" w:rsidR="00BD271C" w:rsidRPr="00BD271C" w:rsidRDefault="00BD271C" w:rsidP="00BD271C">
            <w:pPr>
              <w:rPr>
                <w:sz w:val="22"/>
                <w:szCs w:val="22"/>
              </w:rPr>
            </w:pPr>
            <w:r w:rsidRPr="00BD271C">
              <w:rPr>
                <w:b/>
                <w:sz w:val="22"/>
                <w:szCs w:val="22"/>
              </w:rPr>
              <w:t>Przedmioty specjalnościowe – sprawności specjalne służb mundurowych (SSSM)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E4F117A" w14:textId="77777777" w:rsidR="00BD271C" w:rsidRPr="00BD271C" w:rsidRDefault="00BD271C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5E4618" w14:textId="237D1AAB" w:rsidR="00BD271C" w:rsidRPr="00EA64E7" w:rsidRDefault="00EA64E7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A64E7">
              <w:rPr>
                <w:rFonts w:eastAsia="Calibri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B3F039" w14:textId="4BB8831E" w:rsidR="00BD271C" w:rsidRPr="00EA64E7" w:rsidRDefault="00EA64E7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A64E7"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B136497" w14:textId="21FA818A" w:rsidR="00BD271C" w:rsidRPr="00EA64E7" w:rsidRDefault="00EA64E7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EA64E7">
              <w:rPr>
                <w:rFonts w:eastAsia="Calibri"/>
                <w:b/>
                <w:bCs/>
                <w:sz w:val="22"/>
                <w:szCs w:val="22"/>
              </w:rPr>
              <w:t>12,8</w:t>
            </w:r>
          </w:p>
        </w:tc>
      </w:tr>
      <w:tr w:rsidR="00BD271C" w:rsidRPr="005F34B2" w14:paraId="04A9E354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32421B" w14:textId="6BDFAD8B" w:rsidR="00BD271C" w:rsidRPr="00BD271C" w:rsidRDefault="00BD271C" w:rsidP="00BD271C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BD271C">
              <w:rPr>
                <w:bCs/>
                <w:sz w:val="22"/>
                <w:szCs w:val="22"/>
              </w:rPr>
              <w:t>Anatomia funkcjonalna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1ED1DC" w14:textId="2A7A4D58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65CCC6" w14:textId="67C57D28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6D9855" w14:textId="1E5F48CA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B79A488" w14:textId="48783E61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D271C" w:rsidRPr="005F34B2" w14:paraId="3C68FE7E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AA5E1B4" w14:textId="12F92FCA" w:rsidR="00BD271C" w:rsidRPr="00BD271C" w:rsidRDefault="00BD271C" w:rsidP="00BD271C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BD271C">
              <w:rPr>
                <w:sz w:val="22"/>
                <w:szCs w:val="22"/>
              </w:rPr>
              <w:t>Atletyka terenowa w formacjach 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8D0661E" w14:textId="20C01A12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EA81CA" w14:textId="2B342795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81E3A5" w14:textId="0ADF36BB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0712CC" w14:textId="30434EDE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D271C" w:rsidRPr="005F34B2" w14:paraId="2BC9C603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4650E96" w14:textId="7AF40F58" w:rsidR="00BD271C" w:rsidRPr="00BD271C" w:rsidRDefault="00BD271C" w:rsidP="00BD271C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BD271C">
              <w:rPr>
                <w:sz w:val="22"/>
                <w:szCs w:val="22"/>
              </w:rPr>
              <w:t xml:space="preserve">Diagnostyka i ocena sprawności motorycznej w </w:t>
            </w:r>
            <w:r w:rsidR="00C95443">
              <w:rPr>
                <w:sz w:val="22"/>
                <w:szCs w:val="22"/>
              </w:rPr>
              <w:t xml:space="preserve">służbach </w:t>
            </w:r>
            <w:r w:rsidRPr="00BD271C">
              <w:rPr>
                <w:sz w:val="22"/>
                <w:szCs w:val="22"/>
              </w:rPr>
              <w:t>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ED58A7" w14:textId="72E6F035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36EAF12" w14:textId="550DAB26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F2C6B" w14:textId="086BAA93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A97C767" w14:textId="257B6DBF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D271C" w:rsidRPr="005F34B2" w14:paraId="0F00833D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45CB653" w14:textId="65C8C76F" w:rsidR="00BD271C" w:rsidRPr="00BD271C" w:rsidRDefault="00BD271C" w:rsidP="00BD271C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BD271C">
              <w:rPr>
                <w:sz w:val="22"/>
                <w:szCs w:val="22"/>
              </w:rPr>
              <w:t xml:space="preserve">Trening siły w </w:t>
            </w:r>
            <w:r w:rsidR="00C95443">
              <w:rPr>
                <w:sz w:val="22"/>
                <w:szCs w:val="22"/>
              </w:rPr>
              <w:t>służbach</w:t>
            </w:r>
            <w:r w:rsidRPr="00BD271C">
              <w:rPr>
                <w:sz w:val="22"/>
                <w:szCs w:val="22"/>
              </w:rPr>
              <w:t xml:space="preserve"> mundurowych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CB62C0" w14:textId="1AF810C6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981600" w14:textId="08C165D2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90C4F5" w14:textId="7E6BE70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9E0C55F" w14:textId="730F9C17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1,8</w:t>
            </w:r>
          </w:p>
        </w:tc>
      </w:tr>
      <w:tr w:rsidR="00BD271C" w:rsidRPr="005F34B2" w14:paraId="0BF17670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78CB597" w14:textId="681710B3" w:rsidR="00BD271C" w:rsidRPr="00BD271C" w:rsidRDefault="00EA64E7" w:rsidP="00EA64E7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EA64E7">
              <w:rPr>
                <w:sz w:val="22"/>
                <w:szCs w:val="22"/>
              </w:rPr>
              <w:t>Survival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C1F18DB" w14:textId="0BE5E632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09497A" w14:textId="1EEB12EA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547E7A" w14:textId="54F0CB42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84C7CB" w14:textId="34B28F79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</w:tr>
      <w:tr w:rsidR="00BD271C" w:rsidRPr="005F34B2" w14:paraId="08D609D6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8DD0CD" w14:textId="30A9F62C" w:rsidR="00BD271C" w:rsidRPr="00BD271C" w:rsidRDefault="00EA64E7" w:rsidP="00EA64E7">
            <w:pPr>
              <w:numPr>
                <w:ilvl w:val="0"/>
                <w:numId w:val="24"/>
              </w:numPr>
              <w:rPr>
                <w:sz w:val="22"/>
                <w:szCs w:val="22"/>
              </w:rPr>
            </w:pPr>
            <w:r w:rsidRPr="00EA64E7">
              <w:rPr>
                <w:sz w:val="22"/>
                <w:szCs w:val="22"/>
              </w:rPr>
              <w:t>Żywienie w warunkach służby wojskowej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9904946" w14:textId="185EB62E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F57E58F" w14:textId="319CEB33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0E84B4" w14:textId="6BF7C516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05BAA4" w14:textId="1B50DAB9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D271C" w:rsidRPr="005F34B2" w14:paraId="6F1AE5EA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31B3F2A" w14:textId="77777777" w:rsidR="00BD271C" w:rsidRPr="00BD271C" w:rsidRDefault="00BD271C" w:rsidP="00BD271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530A7F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7C6749F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749A01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B44F295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D271C" w:rsidRPr="005F34B2" w14:paraId="29E6AC7D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33836F9" w14:textId="527F134B" w:rsidR="00BD271C" w:rsidRPr="00EA64E7" w:rsidRDefault="00EA64E7" w:rsidP="00BD271C">
            <w:pPr>
              <w:rPr>
                <w:b/>
                <w:bCs/>
                <w:sz w:val="22"/>
                <w:szCs w:val="22"/>
              </w:rPr>
            </w:pPr>
            <w:r w:rsidRPr="00EA64E7">
              <w:rPr>
                <w:b/>
                <w:bCs/>
                <w:sz w:val="22"/>
                <w:szCs w:val="22"/>
              </w:rPr>
              <w:t xml:space="preserve">Przedmioty specjalnościowe – </w:t>
            </w:r>
            <w:r>
              <w:rPr>
                <w:b/>
                <w:bCs/>
                <w:sz w:val="22"/>
                <w:szCs w:val="22"/>
              </w:rPr>
              <w:t>ratownictwo taktyczne (RT)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EA1A53B" w14:textId="77777777" w:rsidR="00BD271C" w:rsidRPr="00EA64E7" w:rsidRDefault="00BD271C" w:rsidP="00BD271C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4C99CF" w14:textId="6DFFB4B2" w:rsidR="00BD271C" w:rsidRPr="00EA64E7" w:rsidRDefault="007D1410" w:rsidP="00BD271C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B56EB8" w14:textId="4CE1F0BE" w:rsidR="00BD271C" w:rsidRPr="00EA64E7" w:rsidRDefault="007D1410" w:rsidP="00BD271C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655E7C" w14:textId="6BD28961" w:rsidR="00BD271C" w:rsidRPr="00EA64E7" w:rsidRDefault="007D1410" w:rsidP="00BD271C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12,8</w:t>
            </w:r>
          </w:p>
        </w:tc>
      </w:tr>
      <w:tr w:rsidR="00BD271C" w:rsidRPr="005F34B2" w14:paraId="59AD30D9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D93F8E1" w14:textId="7D1CE548" w:rsidR="00BD271C" w:rsidRPr="00BD271C" w:rsidRDefault="00EA64E7" w:rsidP="00EA64E7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EA64E7">
              <w:rPr>
                <w:bCs/>
                <w:sz w:val="22"/>
                <w:szCs w:val="22"/>
              </w:rPr>
              <w:t>Taktyczne ratownictwo medyczne 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0BFB844" w14:textId="633FFF4D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60CCB17" w14:textId="0397790F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D808A5" w14:textId="16936C57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D0933C" w14:textId="2CC1EE7D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3,6</w:t>
            </w:r>
          </w:p>
        </w:tc>
      </w:tr>
      <w:tr w:rsidR="00BD271C" w:rsidRPr="005F34B2" w14:paraId="3D566E87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6779BF" w14:textId="7239461F" w:rsidR="00BD271C" w:rsidRPr="00BD271C" w:rsidRDefault="00EA64E7" w:rsidP="00EA64E7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EA64E7">
              <w:rPr>
                <w:bCs/>
                <w:sz w:val="22"/>
                <w:szCs w:val="22"/>
              </w:rPr>
              <w:t>Taktyczne ratownictwo medyczne I</w:t>
            </w:r>
            <w:r>
              <w:rPr>
                <w:bCs/>
                <w:sz w:val="22"/>
                <w:szCs w:val="22"/>
              </w:rPr>
              <w:t>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B653EE" w14:textId="3E024CB4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1BE8624" w14:textId="76B228A6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2CBACB" w14:textId="2527FC08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006BB91" w14:textId="22B22D99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3,6</w:t>
            </w:r>
          </w:p>
        </w:tc>
      </w:tr>
      <w:tr w:rsidR="00BD271C" w:rsidRPr="005F34B2" w14:paraId="7B9652B2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5FD90FE" w14:textId="25B59F73" w:rsidR="00BD271C" w:rsidRPr="00BD271C" w:rsidRDefault="00EA64E7" w:rsidP="00EA64E7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EA64E7">
              <w:rPr>
                <w:sz w:val="22"/>
                <w:szCs w:val="22"/>
              </w:rPr>
              <w:t>Medycyna pola walki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BB0347E" w14:textId="523B904E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1DAA5E9" w14:textId="0FE1754B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1B90D9" w14:textId="36D7F845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89086F6" w14:textId="641D0FA0" w:rsidR="00BD271C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3,6</w:t>
            </w:r>
          </w:p>
        </w:tc>
      </w:tr>
      <w:tr w:rsidR="00EA64E7" w:rsidRPr="005F34B2" w14:paraId="7D4E1BA1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C69EC26" w14:textId="51BAA291" w:rsidR="00EA64E7" w:rsidRPr="00BD271C" w:rsidRDefault="00EA64E7" w:rsidP="00EA64E7">
            <w:pPr>
              <w:numPr>
                <w:ilvl w:val="0"/>
                <w:numId w:val="25"/>
              </w:numPr>
              <w:rPr>
                <w:sz w:val="22"/>
                <w:szCs w:val="22"/>
              </w:rPr>
            </w:pPr>
            <w:r w:rsidRPr="00EA64E7">
              <w:rPr>
                <w:sz w:val="22"/>
                <w:szCs w:val="22"/>
              </w:rPr>
              <w:t>Zajęcia sprawnościowe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956685" w14:textId="7D13A0EB" w:rsidR="00EA64E7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8AA168" w14:textId="33374CB9" w:rsidR="00EA64E7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5EE93F" w14:textId="6B871F02" w:rsidR="00EA64E7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D270741" w14:textId="39BD8CB5" w:rsidR="00EA64E7" w:rsidRPr="00BD271C" w:rsidRDefault="00EA64E7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BD271C" w:rsidRPr="005F34B2" w14:paraId="216A6A47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5E54B84" w14:textId="77777777" w:rsidR="00BD271C" w:rsidRPr="00BD271C" w:rsidRDefault="00BD271C" w:rsidP="00BD271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88EAA8B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4317B0D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4A726C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81464C3" w14:textId="77777777" w:rsidR="00BD271C" w:rsidRPr="00BD271C" w:rsidRDefault="00BD271C" w:rsidP="00BD271C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735F31" w:rsidRPr="005F34B2" w14:paraId="74F66A89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913D191" w14:textId="77777777" w:rsidR="00735F31" w:rsidRPr="005F34B2" w:rsidRDefault="00735F31" w:rsidP="00735F31">
            <w:pPr>
              <w:rPr>
                <w:b/>
                <w:bCs/>
              </w:rPr>
            </w:pPr>
            <w:r w:rsidRPr="005F34B2">
              <w:rPr>
                <w:b/>
                <w:bCs/>
              </w:rPr>
              <w:t>Praca dyplomowa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85B5B27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3C4B8D7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320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F3E97F" w14:textId="278F6573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19</w:t>
            </w:r>
            <w:r w:rsidR="00FB25B6">
              <w:rPr>
                <w:rFonts w:eastAsia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517B5C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20</w:t>
            </w:r>
          </w:p>
        </w:tc>
      </w:tr>
      <w:tr w:rsidR="00735F31" w:rsidRPr="005F34B2" w14:paraId="70D0CD1B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C61FC30" w14:textId="77777777" w:rsidR="00735F31" w:rsidRPr="005F34B2" w:rsidRDefault="00735F31" w:rsidP="00735F31">
            <w:pPr>
              <w:widowControl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Praktyka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6147F00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sz w:val="22"/>
                <w:szCs w:val="22"/>
              </w:rPr>
            </w:pPr>
            <w:r w:rsidRPr="005F34B2">
              <w:rPr>
                <w:rFonts w:eastAsia="Calibri"/>
                <w:sz w:val="22"/>
                <w:szCs w:val="22"/>
              </w:rPr>
              <w:t>CP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1B58FA5E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89BA0C" w14:textId="77777777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21B3264B" w14:textId="23A10BB7" w:rsidR="00735F31" w:rsidRPr="005F34B2" w:rsidRDefault="009623CC" w:rsidP="00735F31">
            <w:pPr>
              <w:widowControl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F34B2">
              <w:rPr>
                <w:rFonts w:eastAsia="Calibri"/>
                <w:b/>
                <w:bCs/>
                <w:sz w:val="22"/>
                <w:szCs w:val="22"/>
              </w:rPr>
              <w:t>18</w:t>
            </w:r>
          </w:p>
        </w:tc>
      </w:tr>
      <w:tr w:rsidR="00735F31" w:rsidRPr="005F34B2" w14:paraId="2A1DA494" w14:textId="77777777" w:rsidTr="00E35062">
        <w:tc>
          <w:tcPr>
            <w:tcW w:w="45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tcMar>
              <w:left w:w="57" w:type="dxa"/>
              <w:right w:w="57" w:type="dxa"/>
            </w:tcMar>
          </w:tcPr>
          <w:p w14:paraId="1559780D" w14:textId="77777777" w:rsidR="00735F31" w:rsidRPr="005F34B2" w:rsidRDefault="00735F31" w:rsidP="00735F31">
            <w:pPr>
              <w:widowControl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245F4C49" w14:textId="77777777" w:rsidR="00735F31" w:rsidRPr="005F34B2" w:rsidRDefault="00735F31" w:rsidP="00735F31">
            <w:pPr>
              <w:pStyle w:val="TableParagraph"/>
              <w:spacing w:line="251" w:lineRule="exact"/>
              <w:jc w:val="right"/>
              <w:rPr>
                <w:rFonts w:ascii="Times New Roman" w:eastAsia="Times New Roman" w:hAnsi="Times New Roman"/>
                <w:lang w:val="pl-PL"/>
              </w:rPr>
            </w:pPr>
            <w:r w:rsidRPr="005F34B2">
              <w:rPr>
                <w:rFonts w:ascii="Times New Roman" w:hAnsi="Times New Roman"/>
                <w:bCs/>
                <w:spacing w:val="-1"/>
                <w:lang w:val="pl-PL"/>
              </w:rPr>
              <w:t>Razem</w:t>
            </w:r>
            <w:r w:rsidRPr="005F34B2">
              <w:rPr>
                <w:rFonts w:ascii="Times New Roman" w:hAnsi="Times New Roman"/>
                <w:b/>
                <w:spacing w:val="-1"/>
                <w:lang w:val="pl-PL"/>
              </w:rPr>
              <w:t xml:space="preserve">: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6FE63E2" w14:textId="1C3A5B30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1</w:t>
            </w:r>
            <w:r w:rsidR="007D1410">
              <w:rPr>
                <w:rFonts w:eastAsia="Calibri"/>
                <w:b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4ACD5D" w14:textId="30A5B79F" w:rsidR="00735F31" w:rsidRPr="005F34B2" w:rsidRDefault="00735F31" w:rsidP="00735F31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8</w:t>
            </w:r>
            <w:r w:rsidR="00D17011" w:rsidRPr="005F34B2">
              <w:rPr>
                <w:rFonts w:eastAsia="Calibri"/>
                <w:b/>
                <w:sz w:val="22"/>
                <w:szCs w:val="22"/>
              </w:rPr>
              <w:t>5</w:t>
            </w:r>
            <w:r w:rsidR="00FB25B6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left w:w="57" w:type="dxa"/>
              <w:right w:w="57" w:type="dxa"/>
            </w:tcMar>
          </w:tcPr>
          <w:p w14:paraId="08B530CC" w14:textId="06812E89" w:rsidR="00735F31" w:rsidRPr="005F34B2" w:rsidRDefault="0013285B" w:rsidP="00735F31">
            <w:pPr>
              <w:widowControl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F34B2">
              <w:rPr>
                <w:rFonts w:eastAsia="Calibri"/>
                <w:b/>
                <w:sz w:val="22"/>
                <w:szCs w:val="22"/>
              </w:rPr>
              <w:t>7</w:t>
            </w:r>
            <w:r w:rsidR="009623CC" w:rsidRPr="005F34B2">
              <w:rPr>
                <w:rFonts w:eastAsia="Calibri"/>
                <w:b/>
                <w:sz w:val="22"/>
                <w:szCs w:val="22"/>
              </w:rPr>
              <w:t>1</w:t>
            </w:r>
          </w:p>
        </w:tc>
      </w:tr>
    </w:tbl>
    <w:p w14:paraId="4E3F8A85" w14:textId="77777777" w:rsidR="00E47544" w:rsidRDefault="00E47544" w:rsidP="00E47544">
      <w:pPr>
        <w:pStyle w:val="Tresc"/>
        <w:ind w:firstLine="426"/>
        <w:rPr>
          <w:rFonts w:ascii="Times New Roman" w:hAnsi="Times New Roman" w:cs="Times New Roman"/>
          <w:sz w:val="24"/>
        </w:rPr>
      </w:pPr>
    </w:p>
    <w:p w14:paraId="1C6E41C8" w14:textId="486526B5" w:rsidR="007D1410" w:rsidRPr="007D1410" w:rsidRDefault="007D1410" w:rsidP="007D1410">
      <w:pPr>
        <w:pStyle w:val="Tresc"/>
        <w:ind w:firstLine="426"/>
        <w:rPr>
          <w:rFonts w:ascii="Times New Roman" w:hAnsi="Times New Roman" w:cs="Times New Roman"/>
          <w:b/>
          <w:bCs/>
        </w:rPr>
      </w:pPr>
      <w:r w:rsidRPr="007D1410">
        <w:rPr>
          <w:rFonts w:ascii="Times New Roman" w:hAnsi="Times New Roman" w:cs="Times New Roman"/>
          <w:b/>
          <w:bCs/>
        </w:rPr>
        <w:t>Uwaga: 7</w:t>
      </w:r>
      <w:r>
        <w:rPr>
          <w:rFonts w:ascii="Times New Roman" w:hAnsi="Times New Roman" w:cs="Times New Roman"/>
          <w:b/>
          <w:bCs/>
        </w:rPr>
        <w:t>1</w:t>
      </w:r>
      <w:r w:rsidRPr="007D1410">
        <w:rPr>
          <w:rFonts w:ascii="Times New Roman" w:hAnsi="Times New Roman" w:cs="Times New Roman"/>
          <w:b/>
          <w:bCs/>
        </w:rPr>
        <w:t xml:space="preserve"> pkt ECTS stanowi 5</w:t>
      </w:r>
      <w:r>
        <w:rPr>
          <w:rFonts w:ascii="Times New Roman" w:hAnsi="Times New Roman" w:cs="Times New Roman"/>
          <w:b/>
          <w:bCs/>
        </w:rPr>
        <w:t>7</w:t>
      </w:r>
      <w:r w:rsidRPr="007D1410">
        <w:rPr>
          <w:rFonts w:ascii="Times New Roman" w:hAnsi="Times New Roman" w:cs="Times New Roman"/>
          <w:b/>
          <w:bCs/>
        </w:rPr>
        <w:t>,</w:t>
      </w:r>
      <w:r>
        <w:rPr>
          <w:rFonts w:ascii="Times New Roman" w:hAnsi="Times New Roman" w:cs="Times New Roman"/>
          <w:b/>
          <w:bCs/>
        </w:rPr>
        <w:t>7</w:t>
      </w:r>
      <w:r w:rsidRPr="007D1410">
        <w:rPr>
          <w:rFonts w:ascii="Times New Roman" w:hAnsi="Times New Roman" w:cs="Times New Roman"/>
          <w:b/>
          <w:bCs/>
        </w:rPr>
        <w:t>% wszystkich pkt ECTS</w:t>
      </w:r>
    </w:p>
    <w:p w14:paraId="2FFD1DD5" w14:textId="27799A4C" w:rsidR="007D1410" w:rsidRPr="0038601B" w:rsidRDefault="007D1410" w:rsidP="007D1410">
      <w:pPr>
        <w:pStyle w:val="Tresc"/>
        <w:ind w:firstLine="0"/>
        <w:rPr>
          <w:rFonts w:ascii="Times New Roman" w:hAnsi="Times New Roman" w:cs="Times New Roman"/>
          <w:sz w:val="24"/>
        </w:rPr>
      </w:pPr>
    </w:p>
    <w:sectPr w:rsidR="007D1410" w:rsidRPr="0038601B" w:rsidSect="005D60E5">
      <w:footerReference w:type="default" r:id="rId8"/>
      <w:pgSz w:w="11907" w:h="16840" w:code="9"/>
      <w:pgMar w:top="1418" w:right="1418" w:bottom="1418" w:left="1418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D445" w14:textId="77777777" w:rsidR="00D9194F" w:rsidRPr="005F34B2" w:rsidRDefault="00D9194F" w:rsidP="00DF3D10">
      <w:r w:rsidRPr="005F34B2">
        <w:separator/>
      </w:r>
    </w:p>
  </w:endnote>
  <w:endnote w:type="continuationSeparator" w:id="0">
    <w:p w14:paraId="23AE6229" w14:textId="77777777" w:rsidR="00D9194F" w:rsidRPr="005F34B2" w:rsidRDefault="00D9194F" w:rsidP="00DF3D10">
      <w:r w:rsidRPr="005F34B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4B53" w14:textId="77777777" w:rsidR="00C96F7A" w:rsidRPr="005F34B2" w:rsidRDefault="00C96F7A">
    <w:pPr>
      <w:pStyle w:val="Stopka"/>
      <w:jc w:val="center"/>
    </w:pPr>
    <w:r w:rsidRPr="005F34B2">
      <w:fldChar w:fldCharType="begin"/>
    </w:r>
    <w:r w:rsidRPr="005F34B2">
      <w:instrText xml:space="preserve"> PAGE   \* MERGEFORMAT </w:instrText>
    </w:r>
    <w:r w:rsidRPr="005F34B2">
      <w:fldChar w:fldCharType="separate"/>
    </w:r>
    <w:r w:rsidR="00C83E4B" w:rsidRPr="005F34B2">
      <w:t>3</w:t>
    </w:r>
    <w:r w:rsidRPr="005F34B2">
      <w:fldChar w:fldCharType="end"/>
    </w:r>
  </w:p>
  <w:p w14:paraId="6E6B7D4D" w14:textId="77777777" w:rsidR="00C96F7A" w:rsidRPr="005F34B2" w:rsidRDefault="00C96F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51980" w14:textId="77777777" w:rsidR="00D9194F" w:rsidRPr="005F34B2" w:rsidRDefault="00D9194F" w:rsidP="00DF3D10">
      <w:r w:rsidRPr="005F34B2">
        <w:separator/>
      </w:r>
    </w:p>
  </w:footnote>
  <w:footnote w:type="continuationSeparator" w:id="0">
    <w:p w14:paraId="0DDC2E50" w14:textId="77777777" w:rsidR="00D9194F" w:rsidRPr="005F34B2" w:rsidRDefault="00D9194F" w:rsidP="00DF3D10">
      <w:r w:rsidRPr="005F34B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70E0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44202"/>
    <w:multiLevelType w:val="hybridMultilevel"/>
    <w:tmpl w:val="0DD4E9AC"/>
    <w:lvl w:ilvl="0" w:tplc="0A246D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D2612"/>
    <w:multiLevelType w:val="multilevel"/>
    <w:tmpl w:val="F4A293B0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Nagwek2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B930EEF"/>
    <w:multiLevelType w:val="hybridMultilevel"/>
    <w:tmpl w:val="567EA5A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CC3621"/>
    <w:multiLevelType w:val="hybridMultilevel"/>
    <w:tmpl w:val="A1BADB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F00261"/>
    <w:multiLevelType w:val="hybridMultilevel"/>
    <w:tmpl w:val="960E2E06"/>
    <w:lvl w:ilvl="0" w:tplc="0D1090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760E7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9017C"/>
    <w:multiLevelType w:val="hybridMultilevel"/>
    <w:tmpl w:val="09CEA7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D676BB"/>
    <w:multiLevelType w:val="hybridMultilevel"/>
    <w:tmpl w:val="55C02B84"/>
    <w:lvl w:ilvl="0" w:tplc="444681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97647B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F17B1"/>
    <w:multiLevelType w:val="hybridMultilevel"/>
    <w:tmpl w:val="0C988EB2"/>
    <w:lvl w:ilvl="0" w:tplc="2C2868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85D02"/>
    <w:multiLevelType w:val="hybridMultilevel"/>
    <w:tmpl w:val="C00AE7DE"/>
    <w:lvl w:ilvl="0" w:tplc="DD7A22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30AAD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B4C12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A008E"/>
    <w:multiLevelType w:val="hybridMultilevel"/>
    <w:tmpl w:val="0EB245BC"/>
    <w:lvl w:ilvl="0" w:tplc="8C60D7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592A0A"/>
    <w:multiLevelType w:val="hybridMultilevel"/>
    <w:tmpl w:val="F5FA110C"/>
    <w:lvl w:ilvl="0" w:tplc="765626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436651"/>
    <w:multiLevelType w:val="hybridMultilevel"/>
    <w:tmpl w:val="007A9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D27845"/>
    <w:multiLevelType w:val="hybridMultilevel"/>
    <w:tmpl w:val="8886E9A0"/>
    <w:lvl w:ilvl="0" w:tplc="0A641E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F6B6A"/>
    <w:multiLevelType w:val="hybridMultilevel"/>
    <w:tmpl w:val="40F206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07045C"/>
    <w:multiLevelType w:val="hybridMultilevel"/>
    <w:tmpl w:val="FE6E8A9E"/>
    <w:lvl w:ilvl="0" w:tplc="5076183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02262"/>
    <w:multiLevelType w:val="hybridMultilevel"/>
    <w:tmpl w:val="98E04A7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43739C"/>
    <w:multiLevelType w:val="hybridMultilevel"/>
    <w:tmpl w:val="E946BFE6"/>
    <w:lvl w:ilvl="0" w:tplc="BC9072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96282D"/>
    <w:multiLevelType w:val="hybridMultilevel"/>
    <w:tmpl w:val="A97CAC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D02802"/>
    <w:multiLevelType w:val="hybridMultilevel"/>
    <w:tmpl w:val="29282D24"/>
    <w:lvl w:ilvl="0" w:tplc="3EA25F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8B2E4C"/>
    <w:multiLevelType w:val="hybridMultilevel"/>
    <w:tmpl w:val="AC62B4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962879">
    <w:abstractNumId w:val="2"/>
  </w:num>
  <w:num w:numId="2" w16cid:durableId="657657409">
    <w:abstractNumId w:val="16"/>
  </w:num>
  <w:num w:numId="3" w16cid:durableId="1073507153">
    <w:abstractNumId w:val="6"/>
  </w:num>
  <w:num w:numId="4" w16cid:durableId="479537623">
    <w:abstractNumId w:val="18"/>
  </w:num>
  <w:num w:numId="5" w16cid:durableId="349449635">
    <w:abstractNumId w:val="24"/>
  </w:num>
  <w:num w:numId="6" w16cid:durableId="1852526377">
    <w:abstractNumId w:val="1"/>
  </w:num>
  <w:num w:numId="7" w16cid:durableId="316151509">
    <w:abstractNumId w:val="8"/>
  </w:num>
  <w:num w:numId="8" w16cid:durableId="1996450250">
    <w:abstractNumId w:val="19"/>
  </w:num>
  <w:num w:numId="9" w16cid:durableId="860434153">
    <w:abstractNumId w:val="23"/>
  </w:num>
  <w:num w:numId="10" w16cid:durableId="1249341847">
    <w:abstractNumId w:val="13"/>
  </w:num>
  <w:num w:numId="11" w16cid:durableId="37825354">
    <w:abstractNumId w:val="22"/>
  </w:num>
  <w:num w:numId="12" w16cid:durableId="205260828">
    <w:abstractNumId w:val="0"/>
  </w:num>
  <w:num w:numId="13" w16cid:durableId="1143891097">
    <w:abstractNumId w:val="12"/>
  </w:num>
  <w:num w:numId="14" w16cid:durableId="2040743791">
    <w:abstractNumId w:val="9"/>
  </w:num>
  <w:num w:numId="15" w16cid:durableId="1906644350">
    <w:abstractNumId w:val="17"/>
  </w:num>
  <w:num w:numId="16" w16cid:durableId="87045999">
    <w:abstractNumId w:val="10"/>
  </w:num>
  <w:num w:numId="17" w16cid:durableId="1482309233">
    <w:abstractNumId w:val="14"/>
  </w:num>
  <w:num w:numId="18" w16cid:durableId="1417051784">
    <w:abstractNumId w:val="15"/>
  </w:num>
  <w:num w:numId="19" w16cid:durableId="774441931">
    <w:abstractNumId w:val="7"/>
  </w:num>
  <w:num w:numId="20" w16cid:durableId="1614362985">
    <w:abstractNumId w:val="4"/>
  </w:num>
  <w:num w:numId="21" w16cid:durableId="452482976">
    <w:abstractNumId w:val="21"/>
  </w:num>
  <w:num w:numId="22" w16cid:durableId="2114127747">
    <w:abstractNumId w:val="20"/>
  </w:num>
  <w:num w:numId="23" w16cid:durableId="1455175837">
    <w:abstractNumId w:val="3"/>
  </w:num>
  <w:num w:numId="24" w16cid:durableId="556627643">
    <w:abstractNumId w:val="11"/>
  </w:num>
  <w:num w:numId="25" w16cid:durableId="665209724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604A"/>
    <w:rsid w:val="00003DEA"/>
    <w:rsid w:val="0001141D"/>
    <w:rsid w:val="000115F4"/>
    <w:rsid w:val="00012EE5"/>
    <w:rsid w:val="0001442A"/>
    <w:rsid w:val="000161DD"/>
    <w:rsid w:val="00026C9A"/>
    <w:rsid w:val="00030F32"/>
    <w:rsid w:val="00035DB4"/>
    <w:rsid w:val="0003648F"/>
    <w:rsid w:val="00046D80"/>
    <w:rsid w:val="00047334"/>
    <w:rsid w:val="0004760F"/>
    <w:rsid w:val="0005060C"/>
    <w:rsid w:val="00051F1C"/>
    <w:rsid w:val="0005207D"/>
    <w:rsid w:val="00063144"/>
    <w:rsid w:val="00074A8F"/>
    <w:rsid w:val="00077442"/>
    <w:rsid w:val="00082D0F"/>
    <w:rsid w:val="00085739"/>
    <w:rsid w:val="00086C23"/>
    <w:rsid w:val="0009591D"/>
    <w:rsid w:val="000A0C7F"/>
    <w:rsid w:val="000A1101"/>
    <w:rsid w:val="000B4E6F"/>
    <w:rsid w:val="000B6474"/>
    <w:rsid w:val="000C7FED"/>
    <w:rsid w:val="000E14E6"/>
    <w:rsid w:val="000E505A"/>
    <w:rsid w:val="000E7F04"/>
    <w:rsid w:val="001034FA"/>
    <w:rsid w:val="00104D66"/>
    <w:rsid w:val="001103B2"/>
    <w:rsid w:val="00111906"/>
    <w:rsid w:val="00115BC4"/>
    <w:rsid w:val="0012019A"/>
    <w:rsid w:val="001211DB"/>
    <w:rsid w:val="00121E1E"/>
    <w:rsid w:val="00125495"/>
    <w:rsid w:val="00127E50"/>
    <w:rsid w:val="0013285B"/>
    <w:rsid w:val="0014333F"/>
    <w:rsid w:val="00144215"/>
    <w:rsid w:val="0014532E"/>
    <w:rsid w:val="001545DD"/>
    <w:rsid w:val="001613E3"/>
    <w:rsid w:val="001670A3"/>
    <w:rsid w:val="00171E56"/>
    <w:rsid w:val="00172B0B"/>
    <w:rsid w:val="001800E7"/>
    <w:rsid w:val="00190F85"/>
    <w:rsid w:val="00192473"/>
    <w:rsid w:val="0019290E"/>
    <w:rsid w:val="001955DD"/>
    <w:rsid w:val="001B604A"/>
    <w:rsid w:val="001B778A"/>
    <w:rsid w:val="001C4F18"/>
    <w:rsid w:val="001D177A"/>
    <w:rsid w:val="001D6AFB"/>
    <w:rsid w:val="001F0CD1"/>
    <w:rsid w:val="001F2823"/>
    <w:rsid w:val="0020111C"/>
    <w:rsid w:val="00205BF2"/>
    <w:rsid w:val="00211430"/>
    <w:rsid w:val="002116B0"/>
    <w:rsid w:val="00212643"/>
    <w:rsid w:val="00216EA4"/>
    <w:rsid w:val="002203ED"/>
    <w:rsid w:val="00222048"/>
    <w:rsid w:val="00223423"/>
    <w:rsid w:val="00225314"/>
    <w:rsid w:val="00241B99"/>
    <w:rsid w:val="00242CEE"/>
    <w:rsid w:val="00243124"/>
    <w:rsid w:val="00251F30"/>
    <w:rsid w:val="002546A4"/>
    <w:rsid w:val="00260E1C"/>
    <w:rsid w:val="00266CC2"/>
    <w:rsid w:val="00271DC7"/>
    <w:rsid w:val="00282B36"/>
    <w:rsid w:val="002902BC"/>
    <w:rsid w:val="00290A3D"/>
    <w:rsid w:val="00294171"/>
    <w:rsid w:val="00294FA3"/>
    <w:rsid w:val="002B1DC9"/>
    <w:rsid w:val="002B5D98"/>
    <w:rsid w:val="002D1177"/>
    <w:rsid w:val="002E5FBD"/>
    <w:rsid w:val="002E71FC"/>
    <w:rsid w:val="002F178E"/>
    <w:rsid w:val="00302A9B"/>
    <w:rsid w:val="003034FA"/>
    <w:rsid w:val="003134F1"/>
    <w:rsid w:val="0031600A"/>
    <w:rsid w:val="0031724D"/>
    <w:rsid w:val="00321D07"/>
    <w:rsid w:val="00325A9A"/>
    <w:rsid w:val="0032641A"/>
    <w:rsid w:val="003304E7"/>
    <w:rsid w:val="003313BC"/>
    <w:rsid w:val="00331A6B"/>
    <w:rsid w:val="0033339C"/>
    <w:rsid w:val="00333E37"/>
    <w:rsid w:val="003371E3"/>
    <w:rsid w:val="0034004F"/>
    <w:rsid w:val="00341B51"/>
    <w:rsid w:val="00355661"/>
    <w:rsid w:val="00357802"/>
    <w:rsid w:val="00370341"/>
    <w:rsid w:val="00373F3C"/>
    <w:rsid w:val="00381259"/>
    <w:rsid w:val="0038601B"/>
    <w:rsid w:val="003943B0"/>
    <w:rsid w:val="0039528A"/>
    <w:rsid w:val="00396271"/>
    <w:rsid w:val="003D3167"/>
    <w:rsid w:val="003D7909"/>
    <w:rsid w:val="003E3CA5"/>
    <w:rsid w:val="003E42B0"/>
    <w:rsid w:val="003E6C2F"/>
    <w:rsid w:val="003E6FA2"/>
    <w:rsid w:val="00400042"/>
    <w:rsid w:val="00402C59"/>
    <w:rsid w:val="00405F6B"/>
    <w:rsid w:val="00413B31"/>
    <w:rsid w:val="00434ABB"/>
    <w:rsid w:val="00436F2C"/>
    <w:rsid w:val="00437903"/>
    <w:rsid w:val="004451BC"/>
    <w:rsid w:val="00446F2B"/>
    <w:rsid w:val="00470302"/>
    <w:rsid w:val="00471DBE"/>
    <w:rsid w:val="00485592"/>
    <w:rsid w:val="00490EE9"/>
    <w:rsid w:val="004926E8"/>
    <w:rsid w:val="004930EE"/>
    <w:rsid w:val="004B6830"/>
    <w:rsid w:val="004C0690"/>
    <w:rsid w:val="004C608C"/>
    <w:rsid w:val="004D1FA4"/>
    <w:rsid w:val="004D548C"/>
    <w:rsid w:val="004D6307"/>
    <w:rsid w:val="004F13C3"/>
    <w:rsid w:val="004F1D4E"/>
    <w:rsid w:val="00500A48"/>
    <w:rsid w:val="00503640"/>
    <w:rsid w:val="00511C28"/>
    <w:rsid w:val="00513761"/>
    <w:rsid w:val="0051577C"/>
    <w:rsid w:val="0051649E"/>
    <w:rsid w:val="00521448"/>
    <w:rsid w:val="0052230D"/>
    <w:rsid w:val="00526167"/>
    <w:rsid w:val="00532D85"/>
    <w:rsid w:val="00534796"/>
    <w:rsid w:val="00546C15"/>
    <w:rsid w:val="005515B1"/>
    <w:rsid w:val="00552D46"/>
    <w:rsid w:val="00553C73"/>
    <w:rsid w:val="00564633"/>
    <w:rsid w:val="00571397"/>
    <w:rsid w:val="00571D43"/>
    <w:rsid w:val="00586020"/>
    <w:rsid w:val="00587F27"/>
    <w:rsid w:val="00595C8A"/>
    <w:rsid w:val="005A4414"/>
    <w:rsid w:val="005A7C3A"/>
    <w:rsid w:val="005B083A"/>
    <w:rsid w:val="005B7338"/>
    <w:rsid w:val="005D60E5"/>
    <w:rsid w:val="005D6827"/>
    <w:rsid w:val="005D72FB"/>
    <w:rsid w:val="005E1C4B"/>
    <w:rsid w:val="005E4991"/>
    <w:rsid w:val="005E6167"/>
    <w:rsid w:val="005F10FA"/>
    <w:rsid w:val="005F2618"/>
    <w:rsid w:val="005F2E90"/>
    <w:rsid w:val="005F34B2"/>
    <w:rsid w:val="005F6902"/>
    <w:rsid w:val="00607B63"/>
    <w:rsid w:val="00610F94"/>
    <w:rsid w:val="00611B35"/>
    <w:rsid w:val="00620BE4"/>
    <w:rsid w:val="0063052A"/>
    <w:rsid w:val="00633DE2"/>
    <w:rsid w:val="00634297"/>
    <w:rsid w:val="006374EB"/>
    <w:rsid w:val="006378A2"/>
    <w:rsid w:val="006442B8"/>
    <w:rsid w:val="00653329"/>
    <w:rsid w:val="00655060"/>
    <w:rsid w:val="0066138C"/>
    <w:rsid w:val="00666BE3"/>
    <w:rsid w:val="00666C0E"/>
    <w:rsid w:val="0067553B"/>
    <w:rsid w:val="006A5196"/>
    <w:rsid w:val="006A6749"/>
    <w:rsid w:val="006A7494"/>
    <w:rsid w:val="006B28D3"/>
    <w:rsid w:val="006D2929"/>
    <w:rsid w:val="006D7A88"/>
    <w:rsid w:val="006E3D5C"/>
    <w:rsid w:val="006E71D9"/>
    <w:rsid w:val="006F0448"/>
    <w:rsid w:val="00722DB7"/>
    <w:rsid w:val="007272DD"/>
    <w:rsid w:val="00731407"/>
    <w:rsid w:val="00731EE1"/>
    <w:rsid w:val="00733EB0"/>
    <w:rsid w:val="00735003"/>
    <w:rsid w:val="00735F31"/>
    <w:rsid w:val="00743C41"/>
    <w:rsid w:val="00744BC6"/>
    <w:rsid w:val="00744C25"/>
    <w:rsid w:val="00744CC8"/>
    <w:rsid w:val="00753920"/>
    <w:rsid w:val="00754C94"/>
    <w:rsid w:val="00760FE2"/>
    <w:rsid w:val="00762D37"/>
    <w:rsid w:val="00763983"/>
    <w:rsid w:val="0077017D"/>
    <w:rsid w:val="00772542"/>
    <w:rsid w:val="00784811"/>
    <w:rsid w:val="0078699B"/>
    <w:rsid w:val="00795762"/>
    <w:rsid w:val="007B1006"/>
    <w:rsid w:val="007B3C6D"/>
    <w:rsid w:val="007C049F"/>
    <w:rsid w:val="007C2620"/>
    <w:rsid w:val="007C7E1E"/>
    <w:rsid w:val="007D1410"/>
    <w:rsid w:val="007D752D"/>
    <w:rsid w:val="007F27EF"/>
    <w:rsid w:val="007F548C"/>
    <w:rsid w:val="008012CC"/>
    <w:rsid w:val="00810C51"/>
    <w:rsid w:val="00813CC6"/>
    <w:rsid w:val="00815399"/>
    <w:rsid w:val="0083480E"/>
    <w:rsid w:val="008353E4"/>
    <w:rsid w:val="00836090"/>
    <w:rsid w:val="0083734C"/>
    <w:rsid w:val="008402BB"/>
    <w:rsid w:val="0084192B"/>
    <w:rsid w:val="00844FB8"/>
    <w:rsid w:val="00851987"/>
    <w:rsid w:val="008647CB"/>
    <w:rsid w:val="00864F3B"/>
    <w:rsid w:val="00870791"/>
    <w:rsid w:val="008A0390"/>
    <w:rsid w:val="008A46F7"/>
    <w:rsid w:val="008B17F0"/>
    <w:rsid w:val="008B1BD5"/>
    <w:rsid w:val="008E6BF0"/>
    <w:rsid w:val="008F2671"/>
    <w:rsid w:val="008F79C6"/>
    <w:rsid w:val="008F7DBC"/>
    <w:rsid w:val="0091076C"/>
    <w:rsid w:val="00911D34"/>
    <w:rsid w:val="009201F9"/>
    <w:rsid w:val="00940182"/>
    <w:rsid w:val="00942A28"/>
    <w:rsid w:val="0094398F"/>
    <w:rsid w:val="00943FB5"/>
    <w:rsid w:val="00945E49"/>
    <w:rsid w:val="009547A4"/>
    <w:rsid w:val="009623CC"/>
    <w:rsid w:val="00964F09"/>
    <w:rsid w:val="0096660F"/>
    <w:rsid w:val="00967E89"/>
    <w:rsid w:val="009804B8"/>
    <w:rsid w:val="0098764E"/>
    <w:rsid w:val="009A4F5E"/>
    <w:rsid w:val="009B475C"/>
    <w:rsid w:val="009B5032"/>
    <w:rsid w:val="009B6D41"/>
    <w:rsid w:val="009C5B54"/>
    <w:rsid w:val="009D0071"/>
    <w:rsid w:val="009D1BE9"/>
    <w:rsid w:val="009D3EA8"/>
    <w:rsid w:val="009D42C2"/>
    <w:rsid w:val="009D434D"/>
    <w:rsid w:val="009D5D32"/>
    <w:rsid w:val="009E0581"/>
    <w:rsid w:val="009E4263"/>
    <w:rsid w:val="009E6939"/>
    <w:rsid w:val="009F3DC1"/>
    <w:rsid w:val="009F7202"/>
    <w:rsid w:val="00A17049"/>
    <w:rsid w:val="00A20C44"/>
    <w:rsid w:val="00A35262"/>
    <w:rsid w:val="00A442B4"/>
    <w:rsid w:val="00A53DA1"/>
    <w:rsid w:val="00A575AB"/>
    <w:rsid w:val="00A577EF"/>
    <w:rsid w:val="00A659F6"/>
    <w:rsid w:val="00A679B7"/>
    <w:rsid w:val="00A7777E"/>
    <w:rsid w:val="00A803FD"/>
    <w:rsid w:val="00A83A42"/>
    <w:rsid w:val="00A918AD"/>
    <w:rsid w:val="00AB2427"/>
    <w:rsid w:val="00AB7333"/>
    <w:rsid w:val="00AB79EC"/>
    <w:rsid w:val="00AC15DF"/>
    <w:rsid w:val="00AC4908"/>
    <w:rsid w:val="00AD73EC"/>
    <w:rsid w:val="00AF167F"/>
    <w:rsid w:val="00AF21C5"/>
    <w:rsid w:val="00AF4D21"/>
    <w:rsid w:val="00AF6679"/>
    <w:rsid w:val="00AF747A"/>
    <w:rsid w:val="00B17F0B"/>
    <w:rsid w:val="00B22733"/>
    <w:rsid w:val="00B3303E"/>
    <w:rsid w:val="00B40413"/>
    <w:rsid w:val="00B4046E"/>
    <w:rsid w:val="00B46A12"/>
    <w:rsid w:val="00B51605"/>
    <w:rsid w:val="00B53273"/>
    <w:rsid w:val="00B54AEB"/>
    <w:rsid w:val="00B64E51"/>
    <w:rsid w:val="00B7705F"/>
    <w:rsid w:val="00B8770F"/>
    <w:rsid w:val="00B90F3B"/>
    <w:rsid w:val="00B939AE"/>
    <w:rsid w:val="00B95711"/>
    <w:rsid w:val="00B95DC4"/>
    <w:rsid w:val="00B96C85"/>
    <w:rsid w:val="00BA1993"/>
    <w:rsid w:val="00BA25F1"/>
    <w:rsid w:val="00BC2A5C"/>
    <w:rsid w:val="00BD0458"/>
    <w:rsid w:val="00BD271C"/>
    <w:rsid w:val="00BE34D1"/>
    <w:rsid w:val="00BF26EE"/>
    <w:rsid w:val="00BF4B61"/>
    <w:rsid w:val="00C23CD6"/>
    <w:rsid w:val="00C24F1D"/>
    <w:rsid w:val="00C3305B"/>
    <w:rsid w:val="00C33114"/>
    <w:rsid w:val="00C354F7"/>
    <w:rsid w:val="00C40BB3"/>
    <w:rsid w:val="00C430AF"/>
    <w:rsid w:val="00C4317A"/>
    <w:rsid w:val="00C433CA"/>
    <w:rsid w:val="00C45B47"/>
    <w:rsid w:val="00C518CC"/>
    <w:rsid w:val="00C7056B"/>
    <w:rsid w:val="00C73C66"/>
    <w:rsid w:val="00C74C5E"/>
    <w:rsid w:val="00C83E4B"/>
    <w:rsid w:val="00C85F60"/>
    <w:rsid w:val="00C95443"/>
    <w:rsid w:val="00C96F7A"/>
    <w:rsid w:val="00C97A1E"/>
    <w:rsid w:val="00CA3ADE"/>
    <w:rsid w:val="00CA64EB"/>
    <w:rsid w:val="00CA664D"/>
    <w:rsid w:val="00CA7776"/>
    <w:rsid w:val="00CB053D"/>
    <w:rsid w:val="00CB2ACF"/>
    <w:rsid w:val="00CE0E08"/>
    <w:rsid w:val="00CE4CBB"/>
    <w:rsid w:val="00CE618C"/>
    <w:rsid w:val="00CE68A2"/>
    <w:rsid w:val="00CF184B"/>
    <w:rsid w:val="00D013A9"/>
    <w:rsid w:val="00D07C9D"/>
    <w:rsid w:val="00D14509"/>
    <w:rsid w:val="00D1682A"/>
    <w:rsid w:val="00D17011"/>
    <w:rsid w:val="00D33DA5"/>
    <w:rsid w:val="00D361D7"/>
    <w:rsid w:val="00D36740"/>
    <w:rsid w:val="00D36D7A"/>
    <w:rsid w:val="00D40E4C"/>
    <w:rsid w:val="00D41E93"/>
    <w:rsid w:val="00D510E5"/>
    <w:rsid w:val="00D5593C"/>
    <w:rsid w:val="00D5713D"/>
    <w:rsid w:val="00D57C43"/>
    <w:rsid w:val="00D606D6"/>
    <w:rsid w:val="00D60C60"/>
    <w:rsid w:val="00D67873"/>
    <w:rsid w:val="00D71637"/>
    <w:rsid w:val="00D7421B"/>
    <w:rsid w:val="00D812CD"/>
    <w:rsid w:val="00D81518"/>
    <w:rsid w:val="00D83899"/>
    <w:rsid w:val="00D9194F"/>
    <w:rsid w:val="00D97C73"/>
    <w:rsid w:val="00DA2912"/>
    <w:rsid w:val="00DA324B"/>
    <w:rsid w:val="00DA380C"/>
    <w:rsid w:val="00DC4E44"/>
    <w:rsid w:val="00DC53F2"/>
    <w:rsid w:val="00DC5C5D"/>
    <w:rsid w:val="00DC7D05"/>
    <w:rsid w:val="00DE2BEE"/>
    <w:rsid w:val="00DF15A2"/>
    <w:rsid w:val="00DF3D10"/>
    <w:rsid w:val="00DF64C6"/>
    <w:rsid w:val="00DF6BCD"/>
    <w:rsid w:val="00E028D1"/>
    <w:rsid w:val="00E03710"/>
    <w:rsid w:val="00E15DBE"/>
    <w:rsid w:val="00E35062"/>
    <w:rsid w:val="00E408E7"/>
    <w:rsid w:val="00E40F5F"/>
    <w:rsid w:val="00E41F64"/>
    <w:rsid w:val="00E44CF6"/>
    <w:rsid w:val="00E46C47"/>
    <w:rsid w:val="00E47544"/>
    <w:rsid w:val="00E50BC6"/>
    <w:rsid w:val="00E5207E"/>
    <w:rsid w:val="00E55675"/>
    <w:rsid w:val="00E60450"/>
    <w:rsid w:val="00E60A7E"/>
    <w:rsid w:val="00E82C20"/>
    <w:rsid w:val="00E858CA"/>
    <w:rsid w:val="00E97FB4"/>
    <w:rsid w:val="00EA320D"/>
    <w:rsid w:val="00EA64E7"/>
    <w:rsid w:val="00EB0D6F"/>
    <w:rsid w:val="00EB24EB"/>
    <w:rsid w:val="00EB3B78"/>
    <w:rsid w:val="00EC4F78"/>
    <w:rsid w:val="00EC666E"/>
    <w:rsid w:val="00ED66DF"/>
    <w:rsid w:val="00EE23F1"/>
    <w:rsid w:val="00EE2B46"/>
    <w:rsid w:val="00EF01B3"/>
    <w:rsid w:val="00EF1D9A"/>
    <w:rsid w:val="00EF1EE0"/>
    <w:rsid w:val="00EF6473"/>
    <w:rsid w:val="00EF73C3"/>
    <w:rsid w:val="00F046B7"/>
    <w:rsid w:val="00F0587A"/>
    <w:rsid w:val="00F104FC"/>
    <w:rsid w:val="00F116E1"/>
    <w:rsid w:val="00F12A24"/>
    <w:rsid w:val="00F14BC7"/>
    <w:rsid w:val="00F218C4"/>
    <w:rsid w:val="00F5462B"/>
    <w:rsid w:val="00F56841"/>
    <w:rsid w:val="00F60A82"/>
    <w:rsid w:val="00F73F47"/>
    <w:rsid w:val="00F823FC"/>
    <w:rsid w:val="00F8336C"/>
    <w:rsid w:val="00F9051D"/>
    <w:rsid w:val="00F92554"/>
    <w:rsid w:val="00F94440"/>
    <w:rsid w:val="00FA10C5"/>
    <w:rsid w:val="00FA2CE7"/>
    <w:rsid w:val="00FA7124"/>
    <w:rsid w:val="00FB01F6"/>
    <w:rsid w:val="00FB25B6"/>
    <w:rsid w:val="00FB3A7A"/>
    <w:rsid w:val="00FD1639"/>
    <w:rsid w:val="00FE3384"/>
    <w:rsid w:val="00FE559D"/>
    <w:rsid w:val="00FE7E66"/>
    <w:rsid w:val="00FF082D"/>
    <w:rsid w:val="00FF10F9"/>
    <w:rsid w:val="00FF5459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86EE48"/>
  <w15:docId w15:val="{687ECD52-FF0E-4A99-ACC0-6BA61B1A5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4171"/>
    <w:rPr>
      <w:sz w:val="24"/>
      <w:szCs w:val="24"/>
    </w:rPr>
  </w:style>
  <w:style w:type="paragraph" w:styleId="Nagwek1">
    <w:name w:val="heading 1"/>
    <w:basedOn w:val="Normalny"/>
    <w:next w:val="Tresc"/>
    <w:link w:val="Nagwek1Znak"/>
    <w:qFormat/>
    <w:rsid w:val="00FF082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Tresc"/>
    <w:qFormat/>
    <w:rsid w:val="00FF082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B4E6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link w:val="DefaultZnak"/>
    <w:rsid w:val="001B604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666BE3"/>
    <w:pPr>
      <w:spacing w:before="100" w:beforeAutospacing="1" w:after="100" w:afterAutospacing="1"/>
    </w:pPr>
  </w:style>
  <w:style w:type="paragraph" w:customStyle="1" w:styleId="Tresc">
    <w:name w:val="Tresc"/>
    <w:basedOn w:val="Default"/>
    <w:link w:val="TrescZnak"/>
    <w:rsid w:val="009804B8"/>
    <w:pPr>
      <w:ind w:firstLine="709"/>
      <w:jc w:val="both"/>
    </w:pPr>
    <w:rPr>
      <w:rFonts w:ascii="Arial" w:hAnsi="Arial" w:cs="Arial"/>
      <w:sz w:val="22"/>
    </w:rPr>
  </w:style>
  <w:style w:type="character" w:styleId="Hipercze">
    <w:name w:val="Hyperlink"/>
    <w:uiPriority w:val="99"/>
    <w:rsid w:val="00E41F64"/>
    <w:rPr>
      <w:color w:val="0000FF"/>
      <w:u w:val="single"/>
    </w:rPr>
  </w:style>
  <w:style w:type="table" w:styleId="Tabela-Siatka">
    <w:name w:val="Table Grid"/>
    <w:basedOn w:val="Standardowy"/>
    <w:rsid w:val="000E1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E14E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0E14E6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0E14E6"/>
    <w:pPr>
      <w:jc w:val="both"/>
    </w:pPr>
  </w:style>
  <w:style w:type="paragraph" w:customStyle="1" w:styleId="literatura">
    <w:name w:val="literatura"/>
    <w:basedOn w:val="Normalny"/>
    <w:rsid w:val="000E14E6"/>
    <w:pPr>
      <w:tabs>
        <w:tab w:val="num" w:pos="473"/>
      </w:tabs>
      <w:spacing w:line="288" w:lineRule="auto"/>
      <w:ind w:left="473" w:hanging="113"/>
      <w:jc w:val="both"/>
    </w:pPr>
  </w:style>
  <w:style w:type="character" w:styleId="Pogrubienie">
    <w:name w:val="Strong"/>
    <w:uiPriority w:val="22"/>
    <w:qFormat/>
    <w:rsid w:val="000E14E6"/>
    <w:rPr>
      <w:b/>
      <w:bCs/>
    </w:rPr>
  </w:style>
  <w:style w:type="character" w:customStyle="1" w:styleId="DefaultZnak">
    <w:name w:val="Default Znak"/>
    <w:link w:val="Default"/>
    <w:rsid w:val="00E028D1"/>
    <w:rPr>
      <w:color w:val="000000"/>
      <w:sz w:val="24"/>
      <w:szCs w:val="24"/>
      <w:lang w:val="pl-PL" w:eastAsia="pl-PL" w:bidi="ar-SA"/>
    </w:rPr>
  </w:style>
  <w:style w:type="character" w:customStyle="1" w:styleId="TrescZnak">
    <w:name w:val="Tresc Znak"/>
    <w:link w:val="Tresc"/>
    <w:rsid w:val="00E028D1"/>
    <w:rPr>
      <w:rFonts w:ascii="Arial" w:hAnsi="Arial" w:cs="Arial"/>
      <w:color w:val="000000"/>
      <w:sz w:val="22"/>
      <w:szCs w:val="24"/>
      <w:lang w:val="pl-PL" w:eastAsia="pl-PL" w:bidi="ar-SA"/>
    </w:rPr>
  </w:style>
  <w:style w:type="paragraph" w:styleId="Spistreci1">
    <w:name w:val="toc 1"/>
    <w:basedOn w:val="Normalny"/>
    <w:next w:val="Normalny"/>
    <w:autoRedefine/>
    <w:uiPriority w:val="39"/>
    <w:rsid w:val="00E028D1"/>
    <w:pPr>
      <w:tabs>
        <w:tab w:val="left" w:pos="480"/>
        <w:tab w:val="right" w:leader="dot" w:pos="9864"/>
      </w:tabs>
      <w:spacing w:before="120" w:after="120"/>
    </w:pPr>
    <w:rPr>
      <w:rFonts w:ascii="Arial" w:hAnsi="Arial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rsid w:val="00E028D1"/>
    <w:pPr>
      <w:tabs>
        <w:tab w:val="left" w:pos="720"/>
        <w:tab w:val="right" w:leader="dot" w:pos="9864"/>
      </w:tabs>
      <w:ind w:left="240"/>
    </w:pPr>
    <w:rPr>
      <w:rFonts w:ascii="Arial" w:hAnsi="Arial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semiHidden/>
    <w:rsid w:val="00E028D1"/>
    <w:pPr>
      <w:ind w:left="48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028D1"/>
    <w:pPr>
      <w:ind w:left="72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028D1"/>
    <w:pPr>
      <w:ind w:left="96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028D1"/>
    <w:pPr>
      <w:ind w:left="12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028D1"/>
    <w:pPr>
      <w:ind w:left="144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028D1"/>
    <w:pPr>
      <w:ind w:left="168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028D1"/>
    <w:pPr>
      <w:ind w:left="1920"/>
    </w:pPr>
    <w:rPr>
      <w:sz w:val="18"/>
      <w:szCs w:val="18"/>
    </w:rPr>
  </w:style>
  <w:style w:type="character" w:customStyle="1" w:styleId="FontStyle13">
    <w:name w:val="Font Style13"/>
    <w:uiPriority w:val="99"/>
    <w:rsid w:val="00526167"/>
    <w:rPr>
      <w:rFonts w:ascii="Microsoft Sans Serif" w:hAnsi="Microsoft Sans Serif" w:cs="Microsoft Sans Serif"/>
      <w:sz w:val="18"/>
      <w:szCs w:val="18"/>
    </w:rPr>
  </w:style>
  <w:style w:type="paragraph" w:customStyle="1" w:styleId="Style2">
    <w:name w:val="Style2"/>
    <w:basedOn w:val="Normalny"/>
    <w:uiPriority w:val="99"/>
    <w:rsid w:val="00526167"/>
    <w:pPr>
      <w:widowControl w:val="0"/>
      <w:autoSpaceDE w:val="0"/>
      <w:autoSpaceDN w:val="0"/>
      <w:adjustRightInd w:val="0"/>
      <w:spacing w:line="211" w:lineRule="exact"/>
      <w:ind w:hanging="907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Normalny"/>
    <w:uiPriority w:val="99"/>
    <w:rsid w:val="00526167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Microsoft Sans Serif" w:hAnsi="Microsoft Sans Serif" w:cs="Microsoft Sans Serif"/>
    </w:rPr>
  </w:style>
  <w:style w:type="character" w:customStyle="1" w:styleId="StopkaZnak">
    <w:name w:val="Stopka Znak"/>
    <w:link w:val="Stopka"/>
    <w:uiPriority w:val="99"/>
    <w:rsid w:val="00DF3D10"/>
    <w:rPr>
      <w:sz w:val="24"/>
      <w:szCs w:val="24"/>
    </w:rPr>
  </w:style>
  <w:style w:type="paragraph" w:customStyle="1" w:styleId="akapitzlistcxspdrugierteindent1">
    <w:name w:val="akapitzlistcxspdrugie rteindent1"/>
    <w:basedOn w:val="Normalny"/>
    <w:rsid w:val="006F0448"/>
    <w:pPr>
      <w:spacing w:before="100" w:beforeAutospacing="1" w:after="100" w:afterAutospacing="1"/>
    </w:pPr>
  </w:style>
  <w:style w:type="paragraph" w:customStyle="1" w:styleId="akapitzlistcxspdrugie">
    <w:name w:val="akapitzlistcxspdrugie"/>
    <w:basedOn w:val="Normalny"/>
    <w:rsid w:val="006F0448"/>
    <w:pPr>
      <w:spacing w:before="100" w:beforeAutospacing="1" w:after="100" w:afterAutospacing="1"/>
    </w:pPr>
  </w:style>
  <w:style w:type="character" w:customStyle="1" w:styleId="Nagwek3Znak">
    <w:name w:val="Nagłówek 3 Znak"/>
    <w:link w:val="Nagwek3"/>
    <w:semiHidden/>
    <w:rsid w:val="000B4E6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1Znak">
    <w:name w:val="Nagłówek 1 Znak"/>
    <w:link w:val="Nagwek1"/>
    <w:rsid w:val="00FE7E66"/>
    <w:rPr>
      <w:rFonts w:ascii="Arial" w:hAnsi="Arial" w:cs="Arial"/>
      <w:b/>
      <w:bCs/>
      <w:kern w:val="32"/>
      <w:sz w:val="22"/>
      <w:szCs w:val="32"/>
    </w:rPr>
  </w:style>
  <w:style w:type="table" w:customStyle="1" w:styleId="TableNormal">
    <w:name w:val="Table Normal"/>
    <w:uiPriority w:val="2"/>
    <w:semiHidden/>
    <w:unhideWhenUsed/>
    <w:qFormat/>
    <w:rsid w:val="00633DE2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33DE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Nierozpoznanawzmianka1">
    <w:name w:val="Nierozpoznana wzmianka1"/>
    <w:uiPriority w:val="99"/>
    <w:semiHidden/>
    <w:unhideWhenUsed/>
    <w:rsid w:val="003860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5916D-711A-4F03-92C7-F8FFF6FA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1088</Words>
  <Characters>5746</Characters>
  <Application>Microsoft Office Word</Application>
  <DocSecurity>0</DocSecurity>
  <Lines>718</Lines>
  <Paragraphs>621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6213</CharactersWithSpaces>
  <SharedDoc>false</SharedDoc>
  <HLinks>
    <vt:vector size="6" baseType="variant">
      <vt:variant>
        <vt:i4>1769538</vt:i4>
      </vt:variant>
      <vt:variant>
        <vt:i4>0</vt:i4>
      </vt:variant>
      <vt:variant>
        <vt:i4>0</vt:i4>
      </vt:variant>
      <vt:variant>
        <vt:i4>5</vt:i4>
      </vt:variant>
      <vt:variant>
        <vt:lpwstr>http://ela.nauka.gov.pl/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DK</dc:creator>
  <cp:lastModifiedBy>Janusz Kawalec</cp:lastModifiedBy>
  <cp:revision>40</cp:revision>
  <cp:lastPrinted>2022-05-18T17:12:00Z</cp:lastPrinted>
  <dcterms:created xsi:type="dcterms:W3CDTF">2022-04-25T14:36:00Z</dcterms:created>
  <dcterms:modified xsi:type="dcterms:W3CDTF">2026-05-19T08:58:00Z</dcterms:modified>
</cp:coreProperties>
</file>